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67" w:type="dxa"/>
        <w:tblInd w:w="-5" w:type="dxa"/>
        <w:tblLook w:val="04A0" w:firstRow="1" w:lastRow="0" w:firstColumn="1" w:lastColumn="0" w:noHBand="0" w:noVBand="1"/>
      </w:tblPr>
      <w:tblGrid>
        <w:gridCol w:w="2410"/>
        <w:gridCol w:w="11057"/>
      </w:tblGrid>
      <w:tr w:rsidR="006D3FCD" w:rsidRPr="00035D7E" w:rsidTr="000D0BEE">
        <w:tc>
          <w:tcPr>
            <w:tcW w:w="2410" w:type="dxa"/>
            <w:tcBorders>
              <w:top w:val="single" w:sz="4" w:space="0" w:color="auto"/>
              <w:left w:val="single" w:sz="4" w:space="0" w:color="auto"/>
              <w:bottom w:val="single" w:sz="4" w:space="0" w:color="auto"/>
              <w:right w:val="single" w:sz="4" w:space="0" w:color="auto"/>
            </w:tcBorders>
          </w:tcPr>
          <w:p w:rsidR="006D3FCD" w:rsidRPr="00035D7E" w:rsidRDefault="006D3FCD" w:rsidP="00D86F95">
            <w:pPr>
              <w:contextualSpacing/>
              <w:rPr>
                <w:rFonts w:ascii="Verdana" w:hAnsi="Verdana"/>
                <w:i/>
                <w:noProof/>
                <w:color w:val="808080" w:themeColor="background1" w:themeShade="80"/>
                <w:sz w:val="20"/>
                <w:szCs w:val="20"/>
              </w:rPr>
            </w:pPr>
            <w:bookmarkStart w:id="0" w:name="_GoBack"/>
            <w:bookmarkEnd w:id="0"/>
            <w:r w:rsidRPr="00035D7E">
              <w:rPr>
                <w:rFonts w:ascii="Verdana" w:hAnsi="Verdana"/>
                <w:noProof/>
                <w:sz w:val="20"/>
                <w:szCs w:val="20"/>
                <w:lang w:eastAsia="bg-BG"/>
              </w:rPr>
              <w:drawing>
                <wp:anchor distT="0" distB="0" distL="114300" distR="114300" simplePos="0" relativeHeight="251659264" behindDoc="1" locked="0" layoutInCell="1" allowOverlap="1" wp14:anchorId="45A8CA95" wp14:editId="77709F40">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6D3FCD" w:rsidRPr="00035D7E" w:rsidRDefault="006D3FCD" w:rsidP="00D86F95">
            <w:pPr>
              <w:contextualSpacing/>
              <w:rPr>
                <w:rFonts w:ascii="Verdana" w:hAnsi="Verdana"/>
                <w:i/>
                <w:noProof/>
                <w:color w:val="808080" w:themeColor="background1" w:themeShade="80"/>
                <w:sz w:val="20"/>
                <w:szCs w:val="20"/>
              </w:rPr>
            </w:pPr>
          </w:p>
          <w:p w:rsidR="006D3FCD" w:rsidRPr="00035D7E" w:rsidRDefault="006D3FCD" w:rsidP="00D86F95">
            <w:pPr>
              <w:contextualSpacing/>
              <w:rPr>
                <w:rFonts w:ascii="Verdana" w:hAnsi="Verdana"/>
                <w:noProof/>
                <w:color w:val="808080" w:themeColor="background1" w:themeShade="80"/>
                <w:sz w:val="20"/>
                <w:szCs w:val="20"/>
              </w:rPr>
            </w:pPr>
            <w:r w:rsidRPr="00035D7E">
              <w:rPr>
                <w:rFonts w:ascii="Verdana" w:hAnsi="Verdana"/>
                <w:noProof/>
                <w:color w:val="808080" w:themeColor="background1" w:themeShade="80"/>
                <w:sz w:val="20"/>
                <w:szCs w:val="20"/>
              </w:rPr>
              <w:t>ДАБДП</w:t>
            </w:r>
          </w:p>
          <w:p w:rsidR="006D3FCD" w:rsidRPr="00035D7E" w:rsidRDefault="006D3FCD" w:rsidP="00D86F95">
            <w:pPr>
              <w:contextualSpacing/>
              <w:rPr>
                <w:rFonts w:ascii="Verdana" w:hAnsi="Verdana"/>
                <w:i/>
                <w:noProof/>
                <w:color w:val="808080" w:themeColor="background1" w:themeShade="80"/>
                <w:sz w:val="20"/>
                <w:szCs w:val="20"/>
              </w:rPr>
            </w:pPr>
          </w:p>
        </w:tc>
        <w:tc>
          <w:tcPr>
            <w:tcW w:w="11057" w:type="dxa"/>
            <w:tcBorders>
              <w:top w:val="single" w:sz="4" w:space="0" w:color="auto"/>
              <w:left w:val="single" w:sz="4" w:space="0" w:color="auto"/>
              <w:bottom w:val="single" w:sz="4" w:space="0" w:color="auto"/>
              <w:right w:val="single" w:sz="4" w:space="0" w:color="auto"/>
            </w:tcBorders>
          </w:tcPr>
          <w:p w:rsidR="006D3FCD" w:rsidRPr="00035D7E" w:rsidRDefault="006D3FCD" w:rsidP="00D86F95">
            <w:pPr>
              <w:contextualSpacing/>
              <w:rPr>
                <w:rFonts w:ascii="Verdana" w:hAnsi="Verdana"/>
                <w:noProof/>
                <w:color w:val="808080" w:themeColor="background1" w:themeShade="80"/>
                <w:sz w:val="20"/>
                <w:szCs w:val="20"/>
              </w:rPr>
            </w:pPr>
          </w:p>
          <w:p w:rsidR="006D3FCD" w:rsidRPr="00035D7E" w:rsidRDefault="006D3FCD" w:rsidP="00D86F95">
            <w:pPr>
              <w:contextualSpacing/>
              <w:rPr>
                <w:rFonts w:ascii="Verdana" w:hAnsi="Verdana"/>
                <w:noProof/>
                <w:color w:val="808080" w:themeColor="background1" w:themeShade="80"/>
                <w:sz w:val="20"/>
                <w:szCs w:val="20"/>
              </w:rPr>
            </w:pPr>
          </w:p>
          <w:p w:rsidR="006D3FCD" w:rsidRPr="00035D7E" w:rsidRDefault="006D3FCD" w:rsidP="00D86F95">
            <w:pPr>
              <w:contextualSpacing/>
              <w:rPr>
                <w:rFonts w:ascii="Verdana" w:hAnsi="Verdana"/>
                <w:noProof/>
                <w:color w:val="808080" w:themeColor="background1" w:themeShade="80"/>
                <w:sz w:val="20"/>
                <w:szCs w:val="20"/>
              </w:rPr>
            </w:pPr>
            <w:r w:rsidRPr="00035D7E">
              <w:rPr>
                <w:rFonts w:ascii="Verdana" w:hAnsi="Verdana"/>
                <w:noProof/>
                <w:color w:val="808080" w:themeColor="background1" w:themeShade="80"/>
                <w:sz w:val="20"/>
                <w:szCs w:val="20"/>
              </w:rPr>
              <w:t>Универсална Безопасна Мобилност</w:t>
            </w:r>
          </w:p>
          <w:p w:rsidR="006D3FCD" w:rsidRPr="00035D7E" w:rsidRDefault="006D3FCD" w:rsidP="00D86F95">
            <w:pPr>
              <w:contextualSpacing/>
              <w:rPr>
                <w:rFonts w:ascii="Verdana" w:hAnsi="Verdana"/>
                <w:noProof/>
                <w:color w:val="808080" w:themeColor="background1" w:themeShade="80"/>
                <w:sz w:val="20"/>
                <w:szCs w:val="20"/>
              </w:rPr>
            </w:pPr>
          </w:p>
        </w:tc>
      </w:tr>
    </w:tbl>
    <w:p w:rsidR="006D3FCD" w:rsidRPr="00035D7E" w:rsidRDefault="006D3FCD" w:rsidP="00D86F95">
      <w:pPr>
        <w:shd w:val="clear" w:color="auto" w:fill="FFFFFF" w:themeFill="background1"/>
        <w:ind w:right="-425"/>
        <w:jc w:val="center"/>
        <w:rPr>
          <w:rFonts w:ascii="Verdana" w:eastAsia="Calibri" w:hAnsi="Verdana" w:cs="Times New Roman"/>
          <w:noProof/>
          <w:sz w:val="20"/>
          <w:szCs w:val="20"/>
        </w:rPr>
      </w:pPr>
    </w:p>
    <w:p w:rsidR="006D3FCD" w:rsidRPr="00035D7E" w:rsidRDefault="006D3FCD" w:rsidP="00D86F95">
      <w:pPr>
        <w:shd w:val="clear" w:color="auto" w:fill="FFFFFF" w:themeFill="background1"/>
        <w:ind w:right="-425"/>
        <w:jc w:val="center"/>
        <w:rPr>
          <w:rFonts w:ascii="Verdana" w:eastAsia="Calibri" w:hAnsi="Verdana" w:cs="Times New Roman"/>
          <w:noProof/>
          <w:sz w:val="20"/>
          <w:szCs w:val="20"/>
        </w:rPr>
      </w:pPr>
    </w:p>
    <w:p w:rsidR="006D3FCD" w:rsidRPr="00035D7E" w:rsidRDefault="006D3FCD" w:rsidP="00D86F95">
      <w:pPr>
        <w:shd w:val="clear" w:color="auto" w:fill="FFFFFF" w:themeFill="background1"/>
        <w:ind w:right="-425"/>
        <w:jc w:val="center"/>
        <w:rPr>
          <w:rFonts w:ascii="Verdana" w:eastAsia="Calibri" w:hAnsi="Verdana" w:cs="Times New Roman"/>
          <w:noProof/>
          <w:sz w:val="20"/>
          <w:szCs w:val="20"/>
        </w:rPr>
      </w:pPr>
    </w:p>
    <w:p w:rsidR="006D3FCD" w:rsidRPr="00035D7E" w:rsidRDefault="006D3FCD" w:rsidP="00D86F95">
      <w:pPr>
        <w:shd w:val="clear" w:color="auto" w:fill="FFFF00"/>
        <w:ind w:right="-425"/>
        <w:jc w:val="center"/>
        <w:rPr>
          <w:rFonts w:ascii="Verdana" w:eastAsia="Calibri" w:hAnsi="Verdana" w:cs="Times New Roman"/>
          <w:b/>
          <w:noProof/>
          <w:sz w:val="20"/>
          <w:szCs w:val="20"/>
        </w:rPr>
      </w:pPr>
    </w:p>
    <w:p w:rsidR="006D3FCD" w:rsidRPr="00035D7E" w:rsidRDefault="006D3FCD" w:rsidP="00D86F95">
      <w:pPr>
        <w:shd w:val="clear" w:color="auto" w:fill="FFFF00"/>
        <w:ind w:right="-425"/>
        <w:jc w:val="both"/>
        <w:rPr>
          <w:rFonts w:ascii="Verdana" w:eastAsia="Calibri" w:hAnsi="Verdana" w:cs="Times New Roman"/>
          <w:b/>
          <w:noProof/>
          <w:sz w:val="20"/>
          <w:szCs w:val="20"/>
        </w:rPr>
      </w:pPr>
      <w:r w:rsidRPr="00035D7E">
        <w:rPr>
          <w:rFonts w:ascii="Verdana" w:eastAsia="Calibri" w:hAnsi="Verdana" w:cs="Times New Roman"/>
          <w:b/>
          <w:noProof/>
          <w:sz w:val="20"/>
          <w:szCs w:val="20"/>
        </w:rPr>
        <w:t xml:space="preserve"> ГОДИШЕН ОБЛАСТЕН ДОКЛАД ПО БДП </w:t>
      </w:r>
    </w:p>
    <w:p w:rsidR="006D3FCD" w:rsidRPr="00035D7E" w:rsidRDefault="006D3FCD" w:rsidP="00D86F95">
      <w:pPr>
        <w:shd w:val="clear" w:color="auto" w:fill="FFFF00"/>
        <w:ind w:right="-425"/>
        <w:jc w:val="center"/>
        <w:rPr>
          <w:rFonts w:ascii="Verdana" w:eastAsia="Calibri" w:hAnsi="Verdana" w:cs="Times New Roman"/>
          <w:b/>
          <w:noProof/>
          <w:sz w:val="20"/>
          <w:szCs w:val="20"/>
        </w:rPr>
      </w:pPr>
      <w:r w:rsidRPr="00035D7E">
        <w:rPr>
          <w:rFonts w:ascii="Verdana" w:eastAsia="Calibri" w:hAnsi="Verdana" w:cs="Times New Roman"/>
          <w:b/>
          <w:noProof/>
          <w:sz w:val="20"/>
          <w:szCs w:val="20"/>
        </w:rPr>
        <w:t xml:space="preserve"> </w:t>
      </w:r>
    </w:p>
    <w:p w:rsidR="006D3FCD" w:rsidRPr="00035D7E" w:rsidRDefault="006D3FCD" w:rsidP="00D86F95">
      <w:pPr>
        <w:rPr>
          <w:rFonts w:ascii="Verdana" w:eastAsia="Calibri" w:hAnsi="Verdana" w:cs="Times New Roman"/>
          <w:noProof/>
          <w:sz w:val="20"/>
          <w:szCs w:val="20"/>
        </w:rPr>
      </w:pPr>
    </w:p>
    <w:p w:rsidR="006D3FCD" w:rsidRPr="00035D7E" w:rsidRDefault="006D3FCD" w:rsidP="00D86F95">
      <w:pPr>
        <w:rPr>
          <w:rFonts w:ascii="Verdana" w:eastAsia="Calibri" w:hAnsi="Verdana" w:cs="Times New Roman"/>
          <w:noProof/>
          <w:sz w:val="20"/>
          <w:szCs w:val="20"/>
        </w:rPr>
      </w:pPr>
    </w:p>
    <w:p w:rsidR="006D3FCD" w:rsidRPr="00035D7E" w:rsidRDefault="006D3FCD" w:rsidP="00D86F95">
      <w:pPr>
        <w:rPr>
          <w:rFonts w:ascii="Verdana" w:eastAsia="Calibri" w:hAnsi="Verdana" w:cs="Times New Roman"/>
          <w:noProof/>
          <w:sz w:val="20"/>
          <w:szCs w:val="20"/>
        </w:rPr>
      </w:pPr>
    </w:p>
    <w:tbl>
      <w:tblPr>
        <w:tblW w:w="13467" w:type="dxa"/>
        <w:tblLook w:val="04A0" w:firstRow="1" w:lastRow="0" w:firstColumn="1" w:lastColumn="0" w:noHBand="0" w:noVBand="1"/>
      </w:tblPr>
      <w:tblGrid>
        <w:gridCol w:w="2405"/>
        <w:gridCol w:w="11062"/>
      </w:tblGrid>
      <w:tr w:rsidR="006D3FCD" w:rsidRPr="00035D7E" w:rsidTr="000D0BEE">
        <w:tc>
          <w:tcPr>
            <w:tcW w:w="2405" w:type="dxa"/>
            <w:shd w:val="clear" w:color="auto" w:fill="7030A0"/>
          </w:tcPr>
          <w:p w:rsidR="006D3FCD" w:rsidRPr="00035D7E" w:rsidRDefault="006D3FCD" w:rsidP="00D86F95">
            <w:pPr>
              <w:ind w:right="-461"/>
              <w:rPr>
                <w:rFonts w:ascii="Verdana" w:eastAsia="Calibri" w:hAnsi="Verdana" w:cs="Times New Roman"/>
                <w:b/>
                <w:noProof/>
                <w:color w:val="FFFFFF"/>
                <w:sz w:val="20"/>
                <w:szCs w:val="20"/>
              </w:rPr>
            </w:pPr>
            <w:r w:rsidRPr="00035D7E">
              <w:rPr>
                <w:rFonts w:ascii="Verdana" w:eastAsia="Calibri" w:hAnsi="Verdana" w:cs="Times New Roman"/>
                <w:b/>
                <w:noProof/>
                <w:color w:val="FFFFFF"/>
                <w:sz w:val="20"/>
                <w:szCs w:val="20"/>
              </w:rPr>
              <w:t>ОКБДП</w:t>
            </w:r>
          </w:p>
          <w:p w:rsidR="006D3FCD" w:rsidRPr="00035D7E" w:rsidRDefault="006D3FCD" w:rsidP="00D86F95">
            <w:pPr>
              <w:ind w:right="-461"/>
              <w:rPr>
                <w:rFonts w:ascii="Verdana" w:eastAsia="Calibri" w:hAnsi="Verdana" w:cs="Times New Roman"/>
                <w:b/>
                <w:noProof/>
                <w:color w:val="FFFFFF"/>
                <w:sz w:val="20"/>
                <w:szCs w:val="20"/>
              </w:rPr>
            </w:pPr>
          </w:p>
        </w:tc>
        <w:tc>
          <w:tcPr>
            <w:tcW w:w="11062" w:type="dxa"/>
            <w:shd w:val="clear" w:color="auto" w:fill="auto"/>
          </w:tcPr>
          <w:p w:rsidR="006D3FCD" w:rsidRPr="00035D7E" w:rsidRDefault="00B00F9C" w:rsidP="00D86F95">
            <w:pPr>
              <w:ind w:right="-461"/>
              <w:rPr>
                <w:rFonts w:ascii="Verdana" w:eastAsia="Calibri" w:hAnsi="Verdana" w:cs="Times New Roman"/>
                <w:i/>
                <w:noProof/>
                <w:color w:val="595959"/>
                <w:sz w:val="20"/>
                <w:szCs w:val="20"/>
              </w:rPr>
            </w:pPr>
            <w:r w:rsidRPr="00035D7E">
              <w:rPr>
                <w:rFonts w:ascii="Verdana" w:eastAsia="Calibri" w:hAnsi="Verdana" w:cs="Times New Roman"/>
                <w:i/>
                <w:noProof/>
                <w:color w:val="595959"/>
                <w:sz w:val="20"/>
                <w:szCs w:val="20"/>
              </w:rPr>
              <w:t>Разград</w:t>
            </w:r>
          </w:p>
        </w:tc>
      </w:tr>
      <w:tr w:rsidR="006D3FCD" w:rsidRPr="00035D7E" w:rsidTr="000D0BEE">
        <w:trPr>
          <w:trHeight w:val="77"/>
        </w:trPr>
        <w:tc>
          <w:tcPr>
            <w:tcW w:w="2405" w:type="dxa"/>
            <w:shd w:val="clear" w:color="auto" w:fill="7030A0"/>
          </w:tcPr>
          <w:p w:rsidR="006D3FCD" w:rsidRPr="00035D7E" w:rsidRDefault="006D3FCD" w:rsidP="00D86F95">
            <w:pPr>
              <w:ind w:right="-461"/>
              <w:rPr>
                <w:rFonts w:ascii="Verdana" w:eastAsia="Calibri" w:hAnsi="Verdana" w:cs="Times New Roman"/>
                <w:b/>
                <w:noProof/>
                <w:color w:val="FFFFFF"/>
                <w:sz w:val="20"/>
                <w:szCs w:val="20"/>
              </w:rPr>
            </w:pPr>
            <w:r w:rsidRPr="00035D7E">
              <w:rPr>
                <w:rFonts w:ascii="Verdana" w:eastAsia="Calibri" w:hAnsi="Verdana" w:cs="Times New Roman"/>
                <w:b/>
                <w:noProof/>
                <w:color w:val="FFFFFF"/>
                <w:sz w:val="20"/>
                <w:szCs w:val="20"/>
              </w:rPr>
              <w:t>ГОДИНА</w:t>
            </w:r>
          </w:p>
          <w:p w:rsidR="006D3FCD" w:rsidRPr="00035D7E" w:rsidRDefault="006D3FCD" w:rsidP="00D86F95">
            <w:pPr>
              <w:ind w:right="-461"/>
              <w:rPr>
                <w:rFonts w:ascii="Verdana" w:eastAsia="Calibri" w:hAnsi="Verdana" w:cs="Times New Roman"/>
                <w:b/>
                <w:noProof/>
                <w:color w:val="FFFFFF"/>
                <w:sz w:val="20"/>
                <w:szCs w:val="20"/>
              </w:rPr>
            </w:pPr>
          </w:p>
        </w:tc>
        <w:tc>
          <w:tcPr>
            <w:tcW w:w="11062" w:type="dxa"/>
            <w:shd w:val="clear" w:color="auto" w:fill="auto"/>
          </w:tcPr>
          <w:p w:rsidR="006D3FCD" w:rsidRPr="00035D7E" w:rsidRDefault="00B00F9C" w:rsidP="00D86F95">
            <w:pPr>
              <w:ind w:right="-461"/>
              <w:rPr>
                <w:rFonts w:ascii="Verdana" w:eastAsia="Calibri" w:hAnsi="Verdana" w:cs="Times New Roman"/>
                <w:i/>
                <w:noProof/>
                <w:color w:val="595959"/>
                <w:sz w:val="20"/>
                <w:szCs w:val="20"/>
              </w:rPr>
            </w:pPr>
            <w:r w:rsidRPr="00035D7E">
              <w:rPr>
                <w:rFonts w:ascii="Verdana" w:eastAsia="Calibri" w:hAnsi="Verdana" w:cs="Times New Roman"/>
                <w:i/>
                <w:noProof/>
                <w:color w:val="595959"/>
                <w:sz w:val="20"/>
                <w:szCs w:val="20"/>
              </w:rPr>
              <w:t>2023 г.</w:t>
            </w:r>
          </w:p>
        </w:tc>
      </w:tr>
    </w:tbl>
    <w:p w:rsidR="006D3FCD" w:rsidRPr="00035D7E" w:rsidRDefault="006D3FCD" w:rsidP="00D86F95">
      <w:pPr>
        <w:shd w:val="clear" w:color="auto" w:fill="FFFFFF"/>
        <w:ind w:right="-35"/>
        <w:jc w:val="both"/>
        <w:rPr>
          <w:rFonts w:ascii="Verdana" w:eastAsia="Calibri" w:hAnsi="Verdana" w:cs="Times New Roman"/>
          <w:i/>
          <w:noProof/>
          <w:color w:val="404040"/>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1F1592" w:rsidRPr="00035D7E" w:rsidRDefault="001F1592" w:rsidP="00D86F95">
      <w:pPr>
        <w:shd w:val="clear" w:color="auto" w:fill="FFFFFF"/>
        <w:ind w:right="-461"/>
        <w:rPr>
          <w:rFonts w:ascii="Verdana" w:eastAsia="Calibri" w:hAnsi="Verdana" w:cs="Times New Roman"/>
          <w:b/>
          <w:i/>
          <w:noProof/>
          <w:color w:val="595959"/>
          <w:sz w:val="20"/>
          <w:szCs w:val="20"/>
        </w:rPr>
      </w:pPr>
    </w:p>
    <w:p w:rsidR="006D3FCD" w:rsidRPr="00035D7E" w:rsidRDefault="006D3FCD" w:rsidP="00D86F95">
      <w:pPr>
        <w:shd w:val="clear" w:color="auto" w:fill="FFFFFF"/>
        <w:ind w:right="-461"/>
        <w:rPr>
          <w:rFonts w:ascii="Verdana" w:eastAsia="Calibri" w:hAnsi="Verdana" w:cs="Times New Roman"/>
          <w:b/>
          <w:i/>
          <w:noProof/>
          <w:color w:val="595959"/>
          <w:sz w:val="20"/>
          <w:szCs w:val="20"/>
        </w:rPr>
      </w:pPr>
    </w:p>
    <w:p w:rsidR="00954725" w:rsidRPr="00035D7E" w:rsidRDefault="00954725" w:rsidP="00D86F95">
      <w:pPr>
        <w:shd w:val="clear" w:color="auto" w:fill="FFFF00"/>
        <w:rPr>
          <w:rFonts w:ascii="Verdana" w:hAnsi="Verdana"/>
          <w:b/>
          <w:noProof/>
          <w:sz w:val="20"/>
          <w:szCs w:val="20"/>
        </w:rPr>
      </w:pPr>
    </w:p>
    <w:p w:rsidR="00854C2F" w:rsidRPr="00035D7E" w:rsidRDefault="00854C2F" w:rsidP="00D86F95">
      <w:pPr>
        <w:shd w:val="clear" w:color="auto" w:fill="FFFF00"/>
        <w:rPr>
          <w:rFonts w:ascii="Verdana" w:hAnsi="Verdana"/>
          <w:b/>
          <w:noProof/>
          <w:sz w:val="20"/>
          <w:szCs w:val="20"/>
        </w:rPr>
      </w:pPr>
      <w:r w:rsidRPr="00035D7E">
        <w:rPr>
          <w:rFonts w:ascii="Verdana" w:hAnsi="Verdana"/>
          <w:b/>
          <w:noProof/>
          <w:sz w:val="20"/>
          <w:szCs w:val="20"/>
        </w:rPr>
        <w:t xml:space="preserve">РАЗДЕЛ 1 ОБЩА ИНФОРМАЦИЯ: </w:t>
      </w:r>
    </w:p>
    <w:p w:rsidR="00954725" w:rsidRPr="00035D7E" w:rsidRDefault="00954725" w:rsidP="00D86F95">
      <w:pPr>
        <w:shd w:val="clear" w:color="auto" w:fill="FFFF00"/>
        <w:rPr>
          <w:rFonts w:ascii="Verdana" w:hAnsi="Verdana"/>
          <w:i/>
          <w:noProof/>
          <w:sz w:val="20"/>
          <w:szCs w:val="20"/>
        </w:rPr>
      </w:pPr>
    </w:p>
    <w:p w:rsidR="00854C2F" w:rsidRPr="00035D7E" w:rsidRDefault="00854C2F" w:rsidP="00D86F95">
      <w:pPr>
        <w:rPr>
          <w:rFonts w:ascii="Verdana" w:hAnsi="Verdana"/>
          <w:noProof/>
          <w:sz w:val="20"/>
          <w:szCs w:val="20"/>
        </w:rPr>
      </w:pPr>
    </w:p>
    <w:p w:rsidR="002362B1" w:rsidRPr="00035D7E" w:rsidRDefault="00007D4C" w:rsidP="00D86F95">
      <w:pPr>
        <w:pStyle w:val="a3"/>
        <w:numPr>
          <w:ilvl w:val="0"/>
          <w:numId w:val="1"/>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Област</w:t>
      </w:r>
    </w:p>
    <w:p w:rsidR="00B00F9C" w:rsidRPr="00035D7E" w:rsidRDefault="00B00F9C" w:rsidP="00D86F95">
      <w:pPr>
        <w:ind w:firstLine="720"/>
        <w:rPr>
          <w:rFonts w:ascii="Verdana" w:hAnsi="Verdana"/>
          <w:noProof/>
          <w:sz w:val="20"/>
          <w:szCs w:val="20"/>
        </w:rPr>
      </w:pPr>
    </w:p>
    <w:p w:rsidR="00007D4C" w:rsidRPr="00B44513" w:rsidRDefault="00B00F9C" w:rsidP="00D86F95">
      <w:pPr>
        <w:rPr>
          <w:rFonts w:ascii="Verdana" w:hAnsi="Verdana"/>
          <w:noProof/>
          <w:sz w:val="20"/>
          <w:szCs w:val="20"/>
        </w:rPr>
      </w:pPr>
      <w:r w:rsidRPr="00B44513">
        <w:rPr>
          <w:rFonts w:ascii="Verdana" w:hAnsi="Verdana"/>
          <w:noProof/>
          <w:sz w:val="20"/>
          <w:szCs w:val="20"/>
        </w:rPr>
        <w:t>Разград</w:t>
      </w:r>
    </w:p>
    <w:p w:rsidR="00007D4C" w:rsidRPr="00035D7E" w:rsidRDefault="00007D4C" w:rsidP="00D86F95">
      <w:pPr>
        <w:rPr>
          <w:rFonts w:ascii="Verdana" w:hAnsi="Verdana"/>
          <w:noProof/>
          <w:sz w:val="20"/>
          <w:szCs w:val="20"/>
        </w:rPr>
      </w:pPr>
    </w:p>
    <w:p w:rsidR="00007D4C" w:rsidRPr="00035D7E" w:rsidRDefault="00007D4C" w:rsidP="00D86F95">
      <w:pPr>
        <w:pStyle w:val="a3"/>
        <w:numPr>
          <w:ilvl w:val="0"/>
          <w:numId w:val="1"/>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Общини в състава на областта</w:t>
      </w:r>
    </w:p>
    <w:p w:rsidR="00B00F9C" w:rsidRPr="00035D7E" w:rsidRDefault="00B00F9C" w:rsidP="00D86F95">
      <w:pPr>
        <w:ind w:left="426" w:hanging="360"/>
        <w:rPr>
          <w:rFonts w:ascii="Verdana" w:hAnsi="Verdana"/>
          <w:noProof/>
          <w:sz w:val="20"/>
          <w:szCs w:val="20"/>
        </w:rPr>
      </w:pPr>
    </w:p>
    <w:p w:rsidR="00007D4C" w:rsidRPr="00035D7E" w:rsidRDefault="00B00F9C" w:rsidP="00D86F95">
      <w:pPr>
        <w:ind w:left="426" w:hanging="360"/>
        <w:rPr>
          <w:rFonts w:ascii="Verdana" w:hAnsi="Verdana"/>
          <w:noProof/>
          <w:sz w:val="20"/>
          <w:szCs w:val="20"/>
        </w:rPr>
      </w:pPr>
      <w:r w:rsidRPr="00035D7E">
        <w:rPr>
          <w:rFonts w:ascii="Verdana" w:hAnsi="Verdana"/>
          <w:noProof/>
          <w:sz w:val="20"/>
          <w:szCs w:val="20"/>
        </w:rPr>
        <w:t>Завет, Исперих, Кубрат, Лозница, Разград, Самуил, Цар Калоян</w:t>
      </w:r>
    </w:p>
    <w:p w:rsidR="00B00F9C" w:rsidRPr="00035D7E" w:rsidRDefault="00B00F9C" w:rsidP="00D86F95">
      <w:pPr>
        <w:ind w:left="426" w:hanging="360"/>
        <w:rPr>
          <w:rFonts w:ascii="Verdana" w:hAnsi="Verdana"/>
          <w:noProof/>
          <w:sz w:val="20"/>
          <w:szCs w:val="20"/>
        </w:rPr>
      </w:pPr>
    </w:p>
    <w:p w:rsidR="00271910" w:rsidRPr="00035D7E" w:rsidRDefault="00271910" w:rsidP="00D86F95">
      <w:pPr>
        <w:pStyle w:val="a3"/>
        <w:numPr>
          <w:ilvl w:val="0"/>
          <w:numId w:val="1"/>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 xml:space="preserve">Заседания на ОКБДП за 2023 г. </w:t>
      </w:r>
    </w:p>
    <w:p w:rsidR="00271910" w:rsidRPr="00035D7E" w:rsidRDefault="00271910" w:rsidP="00D86F95">
      <w:pPr>
        <w:ind w:left="426" w:hanging="360"/>
        <w:rPr>
          <w:rFonts w:ascii="Verdana" w:hAnsi="Verdana"/>
          <w:noProof/>
          <w:sz w:val="20"/>
          <w:szCs w:val="20"/>
        </w:rPr>
      </w:pPr>
    </w:p>
    <w:p w:rsidR="00271910" w:rsidRPr="00035D7E" w:rsidRDefault="00271910" w:rsidP="00D86F95">
      <w:pPr>
        <w:pStyle w:val="a3"/>
        <w:numPr>
          <w:ilvl w:val="0"/>
          <w:numId w:val="27"/>
        </w:numPr>
        <w:ind w:left="142" w:hanging="142"/>
        <w:rPr>
          <w:rFonts w:ascii="Verdana" w:hAnsi="Verdana"/>
          <w:noProof/>
          <w:sz w:val="20"/>
          <w:szCs w:val="20"/>
        </w:rPr>
      </w:pPr>
      <w:r w:rsidRPr="00035D7E">
        <w:rPr>
          <w:rFonts w:ascii="Verdana" w:hAnsi="Verdana"/>
          <w:noProof/>
          <w:sz w:val="20"/>
          <w:szCs w:val="20"/>
        </w:rPr>
        <w:t>Проведени ли са минимум 4 заседания на ОКБДП?</w:t>
      </w:r>
    </w:p>
    <w:p w:rsidR="00271910" w:rsidRPr="00035D7E" w:rsidRDefault="00271910" w:rsidP="00D86F95">
      <w:pPr>
        <w:pStyle w:val="a3"/>
        <w:ind w:left="0"/>
        <w:rPr>
          <w:rFonts w:ascii="Verdana" w:hAnsi="Verdana"/>
          <w:noProof/>
          <w:sz w:val="20"/>
          <w:szCs w:val="20"/>
        </w:rPr>
      </w:pPr>
    </w:p>
    <w:p w:rsidR="00271910" w:rsidRPr="00035D7E" w:rsidRDefault="00271910" w:rsidP="00D86F95">
      <w:pPr>
        <w:ind w:firstLine="142"/>
        <w:rPr>
          <w:rFonts w:ascii="Verdana" w:hAnsi="Verdana"/>
          <w:noProof/>
          <w:sz w:val="20"/>
          <w:szCs w:val="20"/>
        </w:rPr>
      </w:pPr>
      <w:r w:rsidRPr="00035D7E">
        <w:rPr>
          <w:rFonts w:ascii="Verdana" w:hAnsi="Verdana"/>
          <w:noProof/>
          <w:sz w:val="20"/>
          <w:szCs w:val="20"/>
        </w:rPr>
        <w:t>Да</w:t>
      </w:r>
    </w:p>
    <w:p w:rsidR="00271910" w:rsidRPr="00035D7E" w:rsidRDefault="00271910" w:rsidP="00D86F95">
      <w:pPr>
        <w:rPr>
          <w:rFonts w:ascii="Verdana" w:hAnsi="Verdana"/>
          <w:noProof/>
          <w:sz w:val="20"/>
          <w:szCs w:val="20"/>
        </w:rPr>
      </w:pPr>
    </w:p>
    <w:p w:rsidR="00271910" w:rsidRPr="00035D7E" w:rsidRDefault="00271910" w:rsidP="00D86F95">
      <w:pPr>
        <w:pStyle w:val="a3"/>
        <w:numPr>
          <w:ilvl w:val="0"/>
          <w:numId w:val="27"/>
        </w:numPr>
        <w:ind w:left="142" w:hanging="142"/>
        <w:rPr>
          <w:rFonts w:ascii="Verdana" w:hAnsi="Verdana"/>
          <w:noProof/>
          <w:sz w:val="20"/>
          <w:szCs w:val="20"/>
        </w:rPr>
      </w:pPr>
      <w:r w:rsidRPr="00035D7E">
        <w:rPr>
          <w:rFonts w:ascii="Verdana" w:hAnsi="Verdana"/>
          <w:noProof/>
          <w:sz w:val="20"/>
          <w:szCs w:val="20"/>
        </w:rPr>
        <w:t xml:space="preserve">Брой проведени заседания  </w:t>
      </w:r>
    </w:p>
    <w:p w:rsidR="00271910" w:rsidRPr="00035D7E" w:rsidRDefault="00271910" w:rsidP="00D86F95">
      <w:pPr>
        <w:pStyle w:val="a3"/>
        <w:ind w:left="0"/>
        <w:rPr>
          <w:rFonts w:ascii="Verdana" w:hAnsi="Verdana"/>
          <w:noProof/>
          <w:sz w:val="20"/>
          <w:szCs w:val="20"/>
        </w:rPr>
      </w:pPr>
    </w:p>
    <w:p w:rsidR="00271910" w:rsidRPr="00035D7E" w:rsidRDefault="00271910" w:rsidP="00D86F95">
      <w:pPr>
        <w:pStyle w:val="a3"/>
        <w:ind w:left="0" w:firstLine="142"/>
        <w:rPr>
          <w:rFonts w:ascii="Verdana" w:hAnsi="Verdana"/>
          <w:noProof/>
          <w:sz w:val="20"/>
          <w:szCs w:val="20"/>
        </w:rPr>
      </w:pPr>
      <w:r w:rsidRPr="00035D7E">
        <w:rPr>
          <w:rFonts w:ascii="Verdana" w:hAnsi="Verdana"/>
          <w:noProof/>
          <w:sz w:val="20"/>
          <w:szCs w:val="20"/>
        </w:rPr>
        <w:t>4</w:t>
      </w:r>
    </w:p>
    <w:p w:rsidR="00271910" w:rsidRPr="00035D7E" w:rsidRDefault="00271910" w:rsidP="00D86F95">
      <w:pPr>
        <w:rPr>
          <w:rFonts w:ascii="Verdana" w:hAnsi="Verdana"/>
          <w:noProof/>
          <w:sz w:val="20"/>
          <w:szCs w:val="20"/>
        </w:rPr>
      </w:pPr>
    </w:p>
    <w:p w:rsidR="00271910" w:rsidRPr="00035D7E" w:rsidRDefault="00271910" w:rsidP="00D86F95">
      <w:pPr>
        <w:ind w:firstLine="142"/>
        <w:rPr>
          <w:rFonts w:ascii="Verdana" w:hAnsi="Verdana"/>
          <w:noProof/>
          <w:sz w:val="20"/>
          <w:szCs w:val="20"/>
        </w:rPr>
      </w:pPr>
      <w:r w:rsidRPr="00035D7E">
        <w:rPr>
          <w:rFonts w:ascii="Verdana" w:hAnsi="Verdana"/>
          <w:noProof/>
          <w:sz w:val="20"/>
          <w:szCs w:val="20"/>
        </w:rPr>
        <w:t>от тях – присъствени: 0 бр.</w:t>
      </w:r>
    </w:p>
    <w:p w:rsidR="00A86A75" w:rsidRPr="00035D7E" w:rsidRDefault="00A86A75" w:rsidP="00D86F95">
      <w:pPr>
        <w:rPr>
          <w:rFonts w:ascii="Verdana" w:hAnsi="Verdana"/>
          <w:noProof/>
          <w:sz w:val="20"/>
          <w:szCs w:val="20"/>
        </w:rPr>
      </w:pPr>
    </w:p>
    <w:p w:rsidR="00271910" w:rsidRPr="00035D7E" w:rsidRDefault="00271910" w:rsidP="00D86F95">
      <w:pPr>
        <w:ind w:firstLine="142"/>
        <w:rPr>
          <w:rFonts w:ascii="Verdana" w:hAnsi="Verdana"/>
          <w:noProof/>
          <w:sz w:val="20"/>
          <w:szCs w:val="20"/>
        </w:rPr>
      </w:pPr>
      <w:r w:rsidRPr="00035D7E">
        <w:rPr>
          <w:rFonts w:ascii="Verdana" w:hAnsi="Verdana"/>
          <w:noProof/>
          <w:sz w:val="20"/>
          <w:szCs w:val="20"/>
        </w:rPr>
        <w:t xml:space="preserve">от тях – писмена процедура 4 бр. </w:t>
      </w:r>
    </w:p>
    <w:p w:rsidR="00271910" w:rsidRPr="00035D7E" w:rsidRDefault="00271910" w:rsidP="00D86F95">
      <w:pPr>
        <w:rPr>
          <w:rFonts w:ascii="Verdana" w:hAnsi="Verdana"/>
          <w:noProof/>
          <w:sz w:val="20"/>
          <w:szCs w:val="20"/>
        </w:rPr>
      </w:pPr>
    </w:p>
    <w:p w:rsidR="00271910" w:rsidRPr="00035D7E" w:rsidRDefault="00271910" w:rsidP="00D86F95">
      <w:pPr>
        <w:ind w:firstLine="142"/>
        <w:rPr>
          <w:rFonts w:ascii="Verdana" w:hAnsi="Verdana"/>
          <w:noProof/>
          <w:sz w:val="20"/>
          <w:szCs w:val="20"/>
        </w:rPr>
      </w:pPr>
      <w:r w:rsidRPr="00035D7E">
        <w:rPr>
          <w:rFonts w:ascii="Verdana" w:hAnsi="Verdana"/>
          <w:noProof/>
          <w:sz w:val="20"/>
          <w:szCs w:val="20"/>
        </w:rPr>
        <w:t xml:space="preserve">Линкове към материалите от дневния ред, поместени на интернет страницата на областна администрация </w:t>
      </w:r>
    </w:p>
    <w:p w:rsidR="00271910" w:rsidRPr="00035D7E" w:rsidRDefault="00271910" w:rsidP="00D86F95">
      <w:pPr>
        <w:rPr>
          <w:rFonts w:ascii="Verdana" w:eastAsia="SimSun" w:hAnsi="Verdana" w:cs="Arial"/>
          <w:noProof/>
          <w:color w:val="auto"/>
          <w:sz w:val="20"/>
          <w:szCs w:val="20"/>
          <w:lang w:eastAsia="zh-CN"/>
        </w:rPr>
      </w:pPr>
    </w:p>
    <w:p w:rsidR="00271910" w:rsidRPr="00035D7E" w:rsidRDefault="00645D61" w:rsidP="00B44513">
      <w:pPr>
        <w:ind w:left="142"/>
        <w:rPr>
          <w:rFonts w:ascii="Verdana" w:eastAsia="SimSun" w:hAnsi="Verdana" w:cs="Arial"/>
          <w:noProof/>
          <w:color w:val="auto"/>
          <w:sz w:val="20"/>
          <w:szCs w:val="20"/>
          <w:lang w:eastAsia="zh-CN"/>
        </w:rPr>
      </w:pPr>
      <w:hyperlink r:id="rId9" w:history="1">
        <w:r w:rsidR="00271910" w:rsidRPr="00035D7E">
          <w:rPr>
            <w:rStyle w:val="a5"/>
            <w:rFonts w:ascii="Verdana" w:eastAsia="SimSun" w:hAnsi="Verdana" w:cs="Arial"/>
            <w:noProof/>
            <w:sz w:val="20"/>
            <w:szCs w:val="20"/>
            <w:lang w:eastAsia="zh-CN"/>
          </w:rPr>
          <w:t>https://razgrad-oblast.egov.bg/wps/portal/district-razgrad/commissions-councils/district-commissions/%D0%BE%D0%B1%D0%BB%D0%B0%D1%81%D1%82%D0%BD%D0%B0%20%D0%BA%D0%BE%D0%BC%D0%B8%D1%81%D0%B8%D1%8F%20%D0%BF%D0%BE%20%D0%B1%D0%B5%D0%B7%D0%BE%D0%BF%D0%B0%D1%81%D0%BD%D0%BE%D1%81%D1%82%20%D0%BD%D0%B0%20%D0%B4%D0%B2%D0%B8%D0%B6%D0%B5%D0%BD%D0%B8%D0%B5%D1%82%D0%BE%20%D0%BF%D0%BE%20%D0%BF%D1%8A%D1%82%D0%B8%D1%89%D0%B0%D1%82%D0%B0</w:t>
        </w:r>
      </w:hyperlink>
    </w:p>
    <w:p w:rsidR="001F1592" w:rsidRPr="00035D7E" w:rsidRDefault="001F1592" w:rsidP="00B44513">
      <w:pPr>
        <w:ind w:left="142"/>
        <w:rPr>
          <w:rFonts w:ascii="Verdana" w:eastAsia="SimSun" w:hAnsi="Verdana" w:cs="Arial"/>
          <w:noProof/>
          <w:color w:val="auto"/>
          <w:sz w:val="20"/>
          <w:szCs w:val="20"/>
          <w:lang w:eastAsia="zh-CN"/>
        </w:rPr>
      </w:pPr>
    </w:p>
    <w:p w:rsidR="00271910" w:rsidRPr="00035D7E" w:rsidRDefault="00645D61" w:rsidP="00B44513">
      <w:pPr>
        <w:ind w:left="142"/>
        <w:rPr>
          <w:rFonts w:ascii="Verdana" w:eastAsia="SimSun" w:hAnsi="Verdana" w:cs="Arial"/>
          <w:noProof/>
          <w:color w:val="auto"/>
          <w:sz w:val="20"/>
          <w:szCs w:val="20"/>
          <w:lang w:eastAsia="zh-CN"/>
        </w:rPr>
      </w:pPr>
      <w:hyperlink r:id="rId10" w:history="1">
        <w:r w:rsidR="00271910" w:rsidRPr="00035D7E">
          <w:rPr>
            <w:rStyle w:val="a5"/>
            <w:rFonts w:ascii="Verdana" w:eastAsia="SimSun" w:hAnsi="Verdana" w:cs="Arial"/>
            <w:noProof/>
            <w:sz w:val="20"/>
            <w:szCs w:val="20"/>
            <w:lang w:eastAsia="zh-CN"/>
          </w:rPr>
          <w:t>https://razgrad-oblast.egov.bg/wps/portal/district-razgrad/commissions-councils/district-commissions/%D0%BE%D0%B1%D0%BB%D0%B0%D1%81%D1%82%D0%BD%D0%B0%20%D0%BA%D0%BE%D0%BC%D0%B8%D1%81%D0%B8%D1%8F%20%D0%BF%D0%BE%20%D0%B1%D0%B5%D0%B7%D0%BE%D0%BF%D0%B0%</w:t>
        </w:r>
        <w:r w:rsidR="00271910" w:rsidRPr="00035D7E">
          <w:rPr>
            <w:rStyle w:val="a5"/>
            <w:rFonts w:ascii="Verdana" w:eastAsia="SimSun" w:hAnsi="Verdana" w:cs="Arial"/>
            <w:noProof/>
            <w:sz w:val="20"/>
            <w:szCs w:val="20"/>
            <w:lang w:eastAsia="zh-CN"/>
          </w:rPr>
          <w:lastRenderedPageBreak/>
          <w:t>D1%81%D0%BD%D0%BE%D1%81%D1%82%20%D0%BD%D0%B0%20%D0%B4%D0%B2%D0%B8%D0%B6%D0%B5%D0%BD%D0%B8%D0%B5%D1%82%D0%BE%20%D0%BF%D0%BE%20%D0%BF%D1%8A%D1%82%D0%B8%D1%89%D0%B0%D1%82%D0%B0</w:t>
        </w:r>
      </w:hyperlink>
    </w:p>
    <w:p w:rsidR="00271910" w:rsidRPr="00035D7E" w:rsidRDefault="00271910" w:rsidP="00D86F95">
      <w:pPr>
        <w:rPr>
          <w:rFonts w:ascii="Verdana" w:hAnsi="Verdana"/>
          <w:noProof/>
          <w:sz w:val="20"/>
          <w:szCs w:val="20"/>
        </w:rPr>
      </w:pPr>
    </w:p>
    <w:p w:rsidR="00271910" w:rsidRPr="00035D7E" w:rsidRDefault="00271910" w:rsidP="00D86F95">
      <w:pPr>
        <w:pStyle w:val="a3"/>
        <w:numPr>
          <w:ilvl w:val="0"/>
          <w:numId w:val="1"/>
        </w:numPr>
        <w:shd w:val="clear" w:color="auto" w:fill="7030A0"/>
        <w:ind w:left="567" w:hanging="491"/>
        <w:rPr>
          <w:rFonts w:ascii="Verdana" w:hAnsi="Verdana"/>
          <w:b/>
          <w:noProof/>
          <w:color w:val="FFFFFF" w:themeColor="background1"/>
          <w:sz w:val="20"/>
          <w:szCs w:val="20"/>
        </w:rPr>
      </w:pPr>
      <w:r w:rsidRPr="00035D7E">
        <w:rPr>
          <w:rFonts w:ascii="Verdana" w:hAnsi="Verdana"/>
          <w:b/>
          <w:noProof/>
          <w:color w:val="FFFFFF" w:themeColor="background1"/>
          <w:sz w:val="20"/>
          <w:szCs w:val="20"/>
        </w:rPr>
        <w:t>Организирано и проведено ли е годишно регионално учение на Един</w:t>
      </w:r>
      <w:r w:rsidR="001F1592" w:rsidRPr="00035D7E">
        <w:rPr>
          <w:rFonts w:ascii="Verdana" w:hAnsi="Verdana"/>
          <w:b/>
          <w:noProof/>
          <w:color w:val="FFFFFF" w:themeColor="background1"/>
          <w:sz w:val="20"/>
          <w:szCs w:val="20"/>
        </w:rPr>
        <w:t>ната спасителна система за 2023</w:t>
      </w:r>
      <w:r w:rsidRPr="00035D7E">
        <w:rPr>
          <w:rFonts w:ascii="Verdana" w:hAnsi="Verdana"/>
          <w:b/>
          <w:noProof/>
          <w:color w:val="FFFFFF" w:themeColor="background1"/>
          <w:sz w:val="20"/>
          <w:szCs w:val="20"/>
        </w:rPr>
        <w:t>г. ?</w:t>
      </w:r>
    </w:p>
    <w:p w:rsidR="00271910" w:rsidRPr="00035D7E" w:rsidRDefault="00271910" w:rsidP="00D86F95">
      <w:pPr>
        <w:rPr>
          <w:rFonts w:ascii="Verdana" w:hAnsi="Verdana"/>
          <w:noProof/>
          <w:sz w:val="20"/>
          <w:szCs w:val="20"/>
        </w:rPr>
      </w:pPr>
    </w:p>
    <w:p w:rsidR="00271910" w:rsidRPr="00035D7E" w:rsidRDefault="00271910" w:rsidP="00D86F95">
      <w:pPr>
        <w:rPr>
          <w:rFonts w:ascii="Verdana" w:hAnsi="Verdana"/>
          <w:noProof/>
          <w:sz w:val="20"/>
          <w:szCs w:val="20"/>
        </w:rPr>
      </w:pPr>
      <w:r w:rsidRPr="00035D7E">
        <w:rPr>
          <w:rFonts w:ascii="Verdana" w:hAnsi="Verdana"/>
          <w:noProof/>
          <w:sz w:val="20"/>
          <w:szCs w:val="20"/>
        </w:rPr>
        <w:t xml:space="preserve">Не </w:t>
      </w:r>
    </w:p>
    <w:p w:rsidR="00271910" w:rsidRPr="00035D7E" w:rsidRDefault="00271910" w:rsidP="00D86F95">
      <w:pPr>
        <w:rPr>
          <w:rFonts w:ascii="Verdana" w:hAnsi="Verdana"/>
          <w:noProof/>
          <w:sz w:val="20"/>
          <w:szCs w:val="20"/>
        </w:rPr>
      </w:pPr>
    </w:p>
    <w:p w:rsidR="00271910" w:rsidRPr="00035D7E" w:rsidRDefault="00271910" w:rsidP="00D86F95">
      <w:pPr>
        <w:pStyle w:val="a3"/>
        <w:numPr>
          <w:ilvl w:val="0"/>
          <w:numId w:val="1"/>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Проведени инициативи по БДП на ОКБДП през 2023 г.</w:t>
      </w:r>
    </w:p>
    <w:p w:rsidR="00271910" w:rsidRPr="00035D7E" w:rsidRDefault="00271910" w:rsidP="00D86F95">
      <w:pPr>
        <w:ind w:left="360"/>
        <w:rPr>
          <w:rFonts w:ascii="Verdana" w:hAnsi="Verdana"/>
          <w:noProof/>
          <w:sz w:val="20"/>
          <w:szCs w:val="20"/>
        </w:rPr>
      </w:pPr>
    </w:p>
    <w:p w:rsidR="00271910" w:rsidRPr="00035D7E" w:rsidRDefault="00B44513" w:rsidP="00D86F95">
      <w:pPr>
        <w:pStyle w:val="a3"/>
        <w:numPr>
          <w:ilvl w:val="0"/>
          <w:numId w:val="27"/>
        </w:numPr>
        <w:tabs>
          <w:tab w:val="left" w:pos="360"/>
        </w:tabs>
        <w:ind w:hanging="578"/>
        <w:rPr>
          <w:rFonts w:ascii="Verdana" w:hAnsi="Verdana"/>
          <w:b/>
          <w:noProof/>
          <w:sz w:val="20"/>
          <w:szCs w:val="20"/>
        </w:rPr>
      </w:pPr>
      <w:r>
        <w:rPr>
          <w:rFonts w:ascii="Verdana" w:hAnsi="Verdana"/>
          <w:b/>
          <w:noProof/>
          <w:sz w:val="20"/>
          <w:szCs w:val="20"/>
        </w:rPr>
        <w:t xml:space="preserve">     </w:t>
      </w:r>
      <w:r w:rsidR="00271910" w:rsidRPr="00035D7E">
        <w:rPr>
          <w:rFonts w:ascii="Verdana" w:hAnsi="Verdana"/>
          <w:b/>
          <w:noProof/>
          <w:sz w:val="20"/>
          <w:szCs w:val="20"/>
        </w:rPr>
        <w:t xml:space="preserve">Седмица на мобилността </w:t>
      </w:r>
    </w:p>
    <w:p w:rsidR="00271910" w:rsidRPr="00035D7E" w:rsidRDefault="00271910" w:rsidP="00D86F95">
      <w:pPr>
        <w:ind w:left="720" w:hanging="578"/>
        <w:rPr>
          <w:rFonts w:ascii="Verdana" w:hAnsi="Verdana"/>
          <w:noProof/>
          <w:sz w:val="20"/>
          <w:szCs w:val="20"/>
        </w:rPr>
      </w:pPr>
    </w:p>
    <w:p w:rsidR="00271910" w:rsidRPr="00035D7E" w:rsidRDefault="00271910" w:rsidP="00D86F95">
      <w:pPr>
        <w:ind w:left="720"/>
        <w:rPr>
          <w:rFonts w:ascii="Verdana" w:hAnsi="Verdana"/>
          <w:noProof/>
          <w:sz w:val="20"/>
          <w:szCs w:val="20"/>
        </w:rPr>
      </w:pPr>
      <w:r w:rsidRPr="00035D7E">
        <w:rPr>
          <w:rFonts w:ascii="Verdana" w:hAnsi="Verdana"/>
          <w:noProof/>
          <w:sz w:val="20"/>
          <w:szCs w:val="20"/>
        </w:rPr>
        <w:t>Не</w:t>
      </w:r>
    </w:p>
    <w:p w:rsidR="00271910" w:rsidRPr="00035D7E" w:rsidRDefault="00271910" w:rsidP="00D86F95">
      <w:pPr>
        <w:ind w:left="720" w:hanging="578"/>
        <w:rPr>
          <w:rFonts w:ascii="Verdana" w:hAnsi="Verdana"/>
          <w:noProof/>
          <w:sz w:val="20"/>
          <w:szCs w:val="20"/>
        </w:rPr>
      </w:pPr>
    </w:p>
    <w:p w:rsidR="00271910" w:rsidRPr="00035D7E" w:rsidRDefault="00271910" w:rsidP="00D86F95">
      <w:pPr>
        <w:pStyle w:val="a3"/>
        <w:numPr>
          <w:ilvl w:val="0"/>
          <w:numId w:val="23"/>
        </w:numPr>
        <w:ind w:left="709" w:hanging="578"/>
        <w:rPr>
          <w:rFonts w:ascii="Verdana" w:eastAsia="SimSun" w:hAnsi="Verdana" w:cs="Arial"/>
          <w:noProof/>
          <w:color w:val="auto"/>
          <w:sz w:val="20"/>
          <w:szCs w:val="20"/>
          <w:lang w:eastAsia="zh-CN"/>
        </w:rPr>
      </w:pPr>
      <w:r w:rsidRPr="00035D7E">
        <w:rPr>
          <w:rFonts w:ascii="Verdana" w:hAnsi="Verdana"/>
          <w:b/>
          <w:noProof/>
          <w:sz w:val="20"/>
          <w:szCs w:val="20"/>
        </w:rPr>
        <w:t>Дни на ROADPOL</w:t>
      </w:r>
      <w:r w:rsidRPr="00035D7E">
        <w:rPr>
          <w:rFonts w:ascii="Verdana" w:eastAsia="SimSun" w:hAnsi="Verdana" w:cs="Arial"/>
          <w:noProof/>
          <w:color w:val="auto"/>
          <w:sz w:val="20"/>
          <w:szCs w:val="20"/>
          <w:lang w:eastAsia="zh-CN"/>
        </w:rPr>
        <w:t xml:space="preserve"> </w:t>
      </w:r>
    </w:p>
    <w:p w:rsidR="001F1592" w:rsidRPr="00035D7E" w:rsidRDefault="001F1592" w:rsidP="00D86F95">
      <w:pPr>
        <w:ind w:left="142"/>
        <w:rPr>
          <w:rFonts w:ascii="Verdana" w:eastAsia="SimSun" w:hAnsi="Verdana" w:cs="Arial"/>
          <w:noProof/>
          <w:color w:val="auto"/>
          <w:sz w:val="20"/>
          <w:szCs w:val="20"/>
          <w:lang w:eastAsia="zh-CN"/>
        </w:rPr>
      </w:pPr>
    </w:p>
    <w:p w:rsidR="00271910" w:rsidRPr="00035D7E" w:rsidRDefault="00271910" w:rsidP="00D86F95">
      <w:pPr>
        <w:ind w:left="720"/>
        <w:rPr>
          <w:rFonts w:ascii="Verdana" w:eastAsia="SimSun" w:hAnsi="Verdana" w:cs="Arial"/>
          <w:noProof/>
          <w:color w:val="auto"/>
          <w:sz w:val="20"/>
          <w:szCs w:val="20"/>
          <w:lang w:eastAsia="zh-CN"/>
        </w:rPr>
      </w:pPr>
      <w:r w:rsidRPr="00035D7E">
        <w:rPr>
          <w:rFonts w:ascii="Verdana" w:eastAsia="SimSun" w:hAnsi="Verdana" w:cs="Arial"/>
          <w:noProof/>
          <w:color w:val="auto"/>
          <w:sz w:val="20"/>
          <w:szCs w:val="20"/>
          <w:lang w:eastAsia="zh-CN"/>
        </w:rPr>
        <w:t>Да. Областна администрация Разград, заедно с ОД на МВР, РУО и училища в областта  се включи в инициативата Дни на ROADPOL. Ученици от ОУ „Васил Левски“ участваха в образователна беседа от служители на пътна полиция. Децата получиха ценни съвети от пътните полицаи как могат да се придвижват безопасно от вкъщи до училище. От Пътна полиция демонстрираха пред ученици уред за установяване на алкохол и наркотични вещества, децата разгледаха полицейските автомобили. Показан им бе и уредът за превишена скорост.  Учениците получиха и брошури с правила за движение на пешеходците.</w:t>
      </w:r>
      <w:r w:rsidR="00B44513">
        <w:rPr>
          <w:rFonts w:ascii="Verdana" w:eastAsia="SimSun" w:hAnsi="Verdana" w:cs="Arial"/>
          <w:noProof/>
          <w:color w:val="auto"/>
          <w:sz w:val="20"/>
          <w:szCs w:val="20"/>
          <w:lang w:eastAsia="zh-CN"/>
        </w:rPr>
        <w:t xml:space="preserve"> </w:t>
      </w:r>
      <w:r w:rsidRPr="00035D7E">
        <w:rPr>
          <w:rFonts w:ascii="Verdana" w:eastAsia="SimSun" w:hAnsi="Verdana" w:cs="Arial"/>
          <w:noProof/>
          <w:color w:val="auto"/>
          <w:sz w:val="20"/>
          <w:szCs w:val="20"/>
          <w:lang w:eastAsia="zh-CN"/>
        </w:rPr>
        <w:t>ОО„АА“ Разград, се включи в инициативата с информационни материали. Представители на КАТ – Пътна полиция и Български Червен кръст Разград,  проведоха дискусия за поведението на пътя с кандидат-водачи на МПС от областта. Община Завет проведе обучение в ДГ „Слънчо“ гр. Завет, на тема „Как да пресека правилно пътното платно“.  В община Кубрат бяха поставени информационни материали.</w:t>
      </w:r>
      <w:r w:rsidRPr="00035D7E">
        <w:rPr>
          <w:rFonts w:ascii="Verdana" w:eastAsia="SimSun" w:hAnsi="Verdana" w:cs="Arial"/>
          <w:noProof/>
          <w:color w:val="auto"/>
          <w:sz w:val="20"/>
          <w:szCs w:val="20"/>
          <w:lang w:eastAsia="zh-CN"/>
        </w:rPr>
        <w:br/>
      </w:r>
    </w:p>
    <w:p w:rsidR="00271910" w:rsidRPr="00035D7E" w:rsidRDefault="00271910" w:rsidP="00D86F95">
      <w:pPr>
        <w:pStyle w:val="a3"/>
        <w:numPr>
          <w:ilvl w:val="0"/>
          <w:numId w:val="4"/>
        </w:numPr>
        <w:ind w:hanging="578"/>
        <w:rPr>
          <w:rFonts w:ascii="Verdana" w:hAnsi="Verdana"/>
          <w:b/>
          <w:noProof/>
          <w:sz w:val="20"/>
          <w:szCs w:val="20"/>
        </w:rPr>
      </w:pPr>
      <w:r w:rsidRPr="00035D7E">
        <w:rPr>
          <w:rFonts w:ascii="Verdana" w:hAnsi="Verdana"/>
          <w:b/>
          <w:noProof/>
          <w:sz w:val="20"/>
          <w:szCs w:val="20"/>
        </w:rPr>
        <w:t>Ден на БДП – 29 юни</w:t>
      </w:r>
      <w:r w:rsidRPr="00035D7E">
        <w:rPr>
          <w:rFonts w:ascii="Verdana" w:eastAsia="SimSun" w:hAnsi="Verdana" w:cs="Arial"/>
          <w:noProof/>
          <w:color w:val="auto"/>
          <w:sz w:val="20"/>
          <w:szCs w:val="20"/>
          <w:lang w:eastAsia="zh-CN"/>
        </w:rPr>
        <w:t xml:space="preserve"> </w:t>
      </w:r>
    </w:p>
    <w:p w:rsidR="00271910" w:rsidRPr="00035D7E" w:rsidRDefault="00271910" w:rsidP="00D86F95">
      <w:pPr>
        <w:pStyle w:val="a3"/>
        <w:ind w:hanging="578"/>
        <w:rPr>
          <w:rFonts w:ascii="Verdana" w:hAnsi="Verdana"/>
          <w:b/>
          <w:noProof/>
          <w:sz w:val="20"/>
          <w:szCs w:val="20"/>
        </w:rPr>
      </w:pPr>
    </w:p>
    <w:p w:rsidR="00271910" w:rsidRDefault="00A86A75" w:rsidP="00D86F95">
      <w:pPr>
        <w:ind w:left="720"/>
        <w:rPr>
          <w:rFonts w:ascii="Verdana" w:eastAsia="SimSun" w:hAnsi="Verdana" w:cs="Arial"/>
          <w:noProof/>
          <w:color w:val="auto"/>
          <w:sz w:val="20"/>
          <w:szCs w:val="20"/>
          <w:lang w:eastAsia="zh-CN"/>
        </w:rPr>
      </w:pPr>
      <w:r w:rsidRPr="00035D7E">
        <w:rPr>
          <w:rFonts w:ascii="Verdana" w:eastAsia="SimSun" w:hAnsi="Verdana" w:cs="Arial"/>
          <w:noProof/>
          <w:color w:val="auto"/>
          <w:sz w:val="20"/>
          <w:szCs w:val="20"/>
          <w:lang w:eastAsia="zh-CN"/>
        </w:rPr>
        <w:t xml:space="preserve">Да. </w:t>
      </w:r>
      <w:r w:rsidR="00271910" w:rsidRPr="00035D7E">
        <w:rPr>
          <w:rFonts w:ascii="Verdana" w:eastAsia="SimSun" w:hAnsi="Verdana" w:cs="Arial"/>
          <w:noProof/>
          <w:color w:val="auto"/>
          <w:sz w:val="20"/>
          <w:szCs w:val="20"/>
          <w:lang w:eastAsia="zh-CN"/>
        </w:rPr>
        <w:t>Областна администрация – Разград се включи в инициативата за отбелязване на Националния ден на безопасността на движението по пътищата – 29 юни с тематична изложба и билборд.</w:t>
      </w:r>
      <w:r w:rsidR="00B44513">
        <w:rPr>
          <w:rFonts w:ascii="Verdana" w:eastAsia="SimSun" w:hAnsi="Verdana" w:cs="Arial"/>
          <w:noProof/>
          <w:color w:val="auto"/>
          <w:sz w:val="20"/>
          <w:szCs w:val="20"/>
          <w:lang w:eastAsia="zh-CN"/>
        </w:rPr>
        <w:t xml:space="preserve"> </w:t>
      </w:r>
      <w:r w:rsidR="00271910" w:rsidRPr="00035D7E">
        <w:rPr>
          <w:rFonts w:ascii="Verdana" w:eastAsia="SimSun" w:hAnsi="Verdana" w:cs="Arial"/>
          <w:noProof/>
          <w:color w:val="auto"/>
          <w:sz w:val="20"/>
          <w:szCs w:val="20"/>
          <w:lang w:eastAsia="zh-CN"/>
        </w:rPr>
        <w:t>Във фоайето на Областна администрация Разград бяха експонирани постери, които акцентират върху основни аспекти на пътната безопасност като поставянето на колани, рисковете от ползване на мобилни телефони от водачите на МПС, спазването на допустимата скорост на движение и други.</w:t>
      </w:r>
      <w:r w:rsidR="00B44513">
        <w:rPr>
          <w:rFonts w:ascii="Verdana" w:eastAsia="SimSun" w:hAnsi="Verdana" w:cs="Arial"/>
          <w:noProof/>
          <w:color w:val="auto"/>
          <w:sz w:val="20"/>
          <w:szCs w:val="20"/>
          <w:lang w:eastAsia="zh-CN"/>
        </w:rPr>
        <w:t xml:space="preserve"> </w:t>
      </w:r>
      <w:r w:rsidR="00271910" w:rsidRPr="00035D7E">
        <w:rPr>
          <w:rFonts w:ascii="Verdana" w:eastAsia="SimSun" w:hAnsi="Verdana" w:cs="Arial"/>
          <w:noProof/>
          <w:color w:val="auto"/>
          <w:sz w:val="20"/>
          <w:szCs w:val="20"/>
          <w:lang w:eastAsia="zh-CN"/>
        </w:rPr>
        <w:t>Билбордът с послание „На пътя животът е с предимство“ е монтиран на стената на сградата бившия Профсъюзен дом в Разград, тъй като мястото представлява оживена пешеходна зона с голям поток на пешеходци и автомобили.</w:t>
      </w:r>
      <w:r w:rsidR="00271910" w:rsidRPr="00035D7E">
        <w:rPr>
          <w:rFonts w:ascii="Verdana" w:eastAsia="SimSun" w:hAnsi="Verdana" w:cs="Arial"/>
          <w:noProof/>
          <w:color w:val="auto"/>
          <w:sz w:val="20"/>
          <w:szCs w:val="20"/>
          <w:lang w:eastAsia="zh-CN"/>
        </w:rPr>
        <w:br/>
      </w:r>
    </w:p>
    <w:p w:rsidR="00B44513" w:rsidRPr="00035D7E" w:rsidRDefault="00B44513" w:rsidP="00D86F95">
      <w:pPr>
        <w:ind w:left="720"/>
        <w:rPr>
          <w:rFonts w:ascii="Verdana" w:eastAsia="SimSun" w:hAnsi="Verdana" w:cs="Arial"/>
          <w:noProof/>
          <w:color w:val="auto"/>
          <w:sz w:val="20"/>
          <w:szCs w:val="20"/>
          <w:lang w:eastAsia="zh-CN"/>
        </w:rPr>
      </w:pPr>
    </w:p>
    <w:p w:rsidR="00271910" w:rsidRPr="00035D7E" w:rsidRDefault="00271910" w:rsidP="00D86F95">
      <w:pPr>
        <w:pStyle w:val="a3"/>
        <w:numPr>
          <w:ilvl w:val="0"/>
          <w:numId w:val="23"/>
        </w:numPr>
        <w:ind w:hanging="578"/>
        <w:rPr>
          <w:rFonts w:ascii="Verdana" w:eastAsia="SimSun" w:hAnsi="Verdana" w:cs="Arial"/>
          <w:noProof/>
          <w:color w:val="auto"/>
          <w:sz w:val="20"/>
          <w:szCs w:val="20"/>
          <w:lang w:eastAsia="zh-CN"/>
        </w:rPr>
      </w:pPr>
      <w:r w:rsidRPr="00035D7E">
        <w:rPr>
          <w:rFonts w:ascii="Verdana" w:hAnsi="Verdana"/>
          <w:b/>
          <w:noProof/>
          <w:sz w:val="20"/>
          <w:szCs w:val="20"/>
        </w:rPr>
        <w:lastRenderedPageBreak/>
        <w:t>Начало на новата учебна година</w:t>
      </w:r>
      <w:r w:rsidRPr="00035D7E">
        <w:rPr>
          <w:rFonts w:ascii="Verdana" w:eastAsia="SimSun" w:hAnsi="Verdana" w:cs="Arial"/>
          <w:noProof/>
          <w:color w:val="auto"/>
          <w:sz w:val="20"/>
          <w:szCs w:val="20"/>
          <w:lang w:eastAsia="zh-CN"/>
        </w:rPr>
        <w:t xml:space="preserve"> </w:t>
      </w:r>
    </w:p>
    <w:p w:rsidR="001F1592" w:rsidRPr="00035D7E" w:rsidRDefault="001F1592" w:rsidP="00D86F95">
      <w:pPr>
        <w:pStyle w:val="a3"/>
        <w:rPr>
          <w:rFonts w:ascii="Verdana" w:eastAsia="SimSun" w:hAnsi="Verdana" w:cs="Arial"/>
          <w:noProof/>
          <w:color w:val="auto"/>
          <w:sz w:val="20"/>
          <w:szCs w:val="20"/>
          <w:lang w:eastAsia="zh-CN"/>
        </w:rPr>
      </w:pPr>
    </w:p>
    <w:p w:rsidR="00271910" w:rsidRPr="00035D7E" w:rsidRDefault="00A86A75" w:rsidP="00D86F95">
      <w:pPr>
        <w:ind w:left="720"/>
        <w:rPr>
          <w:rFonts w:ascii="Verdana" w:eastAsia="SimSun" w:hAnsi="Verdana" w:cs="Arial"/>
          <w:noProof/>
          <w:color w:val="auto"/>
          <w:sz w:val="20"/>
          <w:szCs w:val="20"/>
          <w:lang w:eastAsia="zh-CN"/>
        </w:rPr>
      </w:pPr>
      <w:r w:rsidRPr="00035D7E">
        <w:rPr>
          <w:rFonts w:ascii="Verdana" w:eastAsia="SimSun" w:hAnsi="Verdana" w:cs="Arial"/>
          <w:noProof/>
          <w:color w:val="auto"/>
          <w:sz w:val="20"/>
          <w:szCs w:val="20"/>
          <w:lang w:eastAsia="zh-CN"/>
        </w:rPr>
        <w:t xml:space="preserve">Да. </w:t>
      </w:r>
      <w:r w:rsidR="00271910" w:rsidRPr="00035D7E">
        <w:rPr>
          <w:rFonts w:ascii="Verdana" w:eastAsia="SimSun" w:hAnsi="Verdana" w:cs="Arial"/>
          <w:noProof/>
          <w:color w:val="auto"/>
          <w:sz w:val="20"/>
          <w:szCs w:val="20"/>
          <w:lang w:eastAsia="zh-CN"/>
        </w:rPr>
        <w:t>За началото на учебната година Областна администрация Разград организира събитие по БДП в Основно училище - село Ясеновец. Зам. областния управител откри изложба с информационни пана, посветена на безопасността на движението по пътищата в ОУ - с. Ясеновец, след което със служители на полицията бе проведена беседа с учениците по темата. Организиран беше и конкурс за детска рисунка на тема БДП, като техните творби бяха изложени във фоайето на Областна администрация Разград и децата, взели участие в него бяха наградени на тържествена церемония в администрацията ни от Областния управител.</w:t>
      </w:r>
    </w:p>
    <w:p w:rsidR="00271910" w:rsidRPr="00035D7E" w:rsidRDefault="00271910" w:rsidP="00D86F95">
      <w:pPr>
        <w:pStyle w:val="a3"/>
        <w:ind w:hanging="578"/>
        <w:rPr>
          <w:rFonts w:ascii="Verdana" w:hAnsi="Verdana"/>
          <w:b/>
          <w:noProof/>
          <w:sz w:val="20"/>
          <w:szCs w:val="20"/>
        </w:rPr>
      </w:pPr>
    </w:p>
    <w:p w:rsidR="00271910" w:rsidRPr="00035D7E" w:rsidRDefault="00271910" w:rsidP="00D86F95">
      <w:pPr>
        <w:pStyle w:val="a3"/>
        <w:numPr>
          <w:ilvl w:val="0"/>
          <w:numId w:val="16"/>
        </w:numPr>
        <w:ind w:left="720" w:hanging="578"/>
        <w:rPr>
          <w:rFonts w:ascii="Verdana" w:hAnsi="Verdana"/>
          <w:b/>
          <w:noProof/>
          <w:sz w:val="20"/>
          <w:szCs w:val="20"/>
        </w:rPr>
      </w:pPr>
      <w:r w:rsidRPr="00035D7E">
        <w:rPr>
          <w:rFonts w:ascii="Verdana" w:hAnsi="Verdana"/>
          <w:b/>
          <w:noProof/>
          <w:sz w:val="20"/>
          <w:szCs w:val="20"/>
        </w:rPr>
        <w:t xml:space="preserve">Други </w:t>
      </w:r>
    </w:p>
    <w:p w:rsidR="00A86A75" w:rsidRPr="00035D7E" w:rsidRDefault="00A86A75" w:rsidP="00D86F95">
      <w:pPr>
        <w:pStyle w:val="a3"/>
        <w:ind w:hanging="578"/>
        <w:rPr>
          <w:rFonts w:ascii="Verdana" w:hAnsi="Verdana"/>
          <w:b/>
          <w:noProof/>
          <w:sz w:val="20"/>
          <w:szCs w:val="20"/>
        </w:rPr>
      </w:pPr>
    </w:p>
    <w:p w:rsidR="00271910" w:rsidRPr="00035D7E" w:rsidRDefault="00A86A75" w:rsidP="00D86F95">
      <w:pPr>
        <w:ind w:left="720"/>
        <w:rPr>
          <w:rFonts w:ascii="Verdana" w:hAnsi="Verdana"/>
          <w:b/>
          <w:noProof/>
          <w:sz w:val="20"/>
          <w:szCs w:val="20"/>
        </w:rPr>
      </w:pPr>
      <w:r w:rsidRPr="00035D7E">
        <w:rPr>
          <w:rFonts w:ascii="Verdana" w:eastAsia="SimSun" w:hAnsi="Verdana" w:cs="Arial"/>
          <w:noProof/>
          <w:color w:val="auto"/>
          <w:sz w:val="20"/>
          <w:szCs w:val="20"/>
          <w:lang w:eastAsia="zh-CN"/>
        </w:rPr>
        <w:t xml:space="preserve">Да. </w:t>
      </w:r>
      <w:r w:rsidR="00271910" w:rsidRPr="00035D7E">
        <w:rPr>
          <w:rFonts w:ascii="Verdana" w:eastAsia="SimSun" w:hAnsi="Verdana" w:cs="Arial"/>
          <w:noProof/>
          <w:color w:val="auto"/>
          <w:sz w:val="20"/>
          <w:szCs w:val="20"/>
          <w:lang w:eastAsia="zh-CN"/>
        </w:rPr>
        <w:t>Областна администрация се включи в акция за пътна безопасност, проведена на 17 ноември, от ръководството и децата на ОУ „Елин Пелин“, с. Стражец, със съдействието на ОД на МВР.</w:t>
      </w:r>
      <w:r w:rsidR="00B44513">
        <w:rPr>
          <w:rFonts w:ascii="Verdana" w:eastAsia="SimSun" w:hAnsi="Verdana" w:cs="Arial"/>
          <w:noProof/>
          <w:color w:val="auto"/>
          <w:sz w:val="20"/>
          <w:szCs w:val="20"/>
          <w:lang w:eastAsia="zh-CN"/>
        </w:rPr>
        <w:t xml:space="preserve"> </w:t>
      </w:r>
      <w:r w:rsidR="00271910" w:rsidRPr="00035D7E">
        <w:rPr>
          <w:rFonts w:ascii="Verdana" w:eastAsia="SimSun" w:hAnsi="Verdana" w:cs="Arial"/>
          <w:noProof/>
          <w:color w:val="auto"/>
          <w:sz w:val="20"/>
          <w:szCs w:val="20"/>
          <w:lang w:eastAsia="zh-CN"/>
        </w:rPr>
        <w:t>Във връзка с отбелязването на деня за възпоминание на жертвите от пътнотранспортни произшествия ОУ „Елин Пелин“, с. Стражец организира инициатива, която има за цел да привлече вниманието на всички, за трагичните последици по пътищата следствие на ПТП.</w:t>
      </w:r>
      <w:r w:rsidR="00B44513">
        <w:rPr>
          <w:rFonts w:ascii="Verdana" w:eastAsia="SimSun" w:hAnsi="Verdana" w:cs="Arial"/>
          <w:noProof/>
          <w:color w:val="auto"/>
          <w:sz w:val="20"/>
          <w:szCs w:val="20"/>
          <w:lang w:eastAsia="zh-CN"/>
        </w:rPr>
        <w:t xml:space="preserve"> </w:t>
      </w:r>
      <w:r w:rsidR="00271910" w:rsidRPr="00035D7E">
        <w:rPr>
          <w:rFonts w:ascii="Verdana" w:eastAsia="SimSun" w:hAnsi="Verdana" w:cs="Arial"/>
          <w:noProof/>
          <w:color w:val="auto"/>
          <w:sz w:val="20"/>
          <w:szCs w:val="20"/>
          <w:lang w:eastAsia="zh-CN"/>
        </w:rPr>
        <w:t>Служители от Областна администрация Разград участваха в отдаването на почит на жертвите на пътя, заедно с децата и техните преподаватели. В акцията участваха и служители на Пътна полиция, които спряха движението и в двете посоки.</w:t>
      </w:r>
      <w:r w:rsidR="00B44513">
        <w:rPr>
          <w:rFonts w:ascii="Verdana" w:eastAsia="SimSun" w:hAnsi="Verdana" w:cs="Arial"/>
          <w:noProof/>
          <w:color w:val="auto"/>
          <w:sz w:val="20"/>
          <w:szCs w:val="20"/>
          <w:lang w:eastAsia="zh-CN"/>
        </w:rPr>
        <w:t xml:space="preserve"> </w:t>
      </w:r>
      <w:r w:rsidR="00271910" w:rsidRPr="00035D7E">
        <w:rPr>
          <w:rFonts w:ascii="Verdana" w:eastAsia="SimSun" w:hAnsi="Verdana" w:cs="Arial"/>
          <w:noProof/>
          <w:color w:val="auto"/>
          <w:sz w:val="20"/>
          <w:szCs w:val="20"/>
          <w:lang w:eastAsia="zh-CN"/>
        </w:rPr>
        <w:t>Участващите в инициативата ученици, облечени със светлоотразителни жилетки,  поставиха карамфили на една от пешеходните пътеки на влизане в село Стражец. След което коленичиха в минута мълчание в памет на загиналите на пътя.</w:t>
      </w:r>
      <w:r w:rsidR="00271910" w:rsidRPr="00035D7E">
        <w:rPr>
          <w:rFonts w:ascii="Verdana" w:eastAsia="SimSun" w:hAnsi="Verdana" w:cs="Arial"/>
          <w:noProof/>
          <w:color w:val="auto"/>
          <w:sz w:val="20"/>
          <w:szCs w:val="20"/>
          <w:lang w:eastAsia="zh-CN"/>
        </w:rPr>
        <w:br/>
      </w:r>
    </w:p>
    <w:p w:rsidR="00271910" w:rsidRPr="00035D7E" w:rsidRDefault="00271910" w:rsidP="00D86F95">
      <w:pPr>
        <w:pStyle w:val="a3"/>
        <w:numPr>
          <w:ilvl w:val="0"/>
          <w:numId w:val="1"/>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 xml:space="preserve">Срещани трудности </w:t>
      </w:r>
    </w:p>
    <w:p w:rsidR="00A86A75" w:rsidRPr="00035D7E" w:rsidRDefault="00A86A75" w:rsidP="00D86F95">
      <w:pPr>
        <w:ind w:firstLine="360"/>
        <w:rPr>
          <w:rFonts w:ascii="Verdana" w:hAnsi="Verdana"/>
          <w:noProof/>
          <w:sz w:val="20"/>
          <w:szCs w:val="20"/>
        </w:rPr>
      </w:pPr>
    </w:p>
    <w:p w:rsidR="00271910" w:rsidRPr="00035D7E" w:rsidRDefault="00271910" w:rsidP="00D86F95">
      <w:pPr>
        <w:rPr>
          <w:rFonts w:ascii="Verdana" w:hAnsi="Verdana"/>
          <w:noProof/>
          <w:sz w:val="20"/>
          <w:szCs w:val="20"/>
        </w:rPr>
      </w:pPr>
      <w:r w:rsidRPr="00035D7E">
        <w:rPr>
          <w:rFonts w:ascii="Verdana" w:hAnsi="Verdana"/>
          <w:noProof/>
          <w:sz w:val="20"/>
          <w:szCs w:val="20"/>
        </w:rPr>
        <w:t>Не</w:t>
      </w:r>
    </w:p>
    <w:p w:rsidR="008C6F50" w:rsidRPr="00035D7E" w:rsidRDefault="008C6F50" w:rsidP="00D86F95">
      <w:pPr>
        <w:ind w:firstLine="360"/>
        <w:rPr>
          <w:rFonts w:ascii="Verdana" w:hAnsi="Verdana"/>
          <w:noProof/>
          <w:sz w:val="20"/>
          <w:szCs w:val="20"/>
        </w:rPr>
      </w:pPr>
    </w:p>
    <w:p w:rsidR="001F1592" w:rsidRPr="00035D7E" w:rsidRDefault="001F1592"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035D7E" w:rsidRDefault="00035D7E" w:rsidP="00D86F95">
      <w:pPr>
        <w:ind w:firstLine="360"/>
        <w:rPr>
          <w:rFonts w:ascii="Verdana" w:hAnsi="Verdana"/>
          <w:noProof/>
          <w:sz w:val="20"/>
          <w:szCs w:val="20"/>
        </w:rPr>
      </w:pPr>
    </w:p>
    <w:p w:rsidR="00B44513" w:rsidRDefault="00B44513" w:rsidP="00D86F95">
      <w:pPr>
        <w:ind w:firstLine="360"/>
        <w:rPr>
          <w:rFonts w:ascii="Verdana" w:hAnsi="Verdana"/>
          <w:noProof/>
          <w:sz w:val="20"/>
          <w:szCs w:val="20"/>
        </w:rPr>
      </w:pPr>
    </w:p>
    <w:p w:rsidR="001F1592" w:rsidRPr="00035D7E" w:rsidRDefault="001F1592" w:rsidP="00D86F95">
      <w:pPr>
        <w:ind w:firstLine="360"/>
        <w:rPr>
          <w:rFonts w:ascii="Verdana" w:hAnsi="Verdana"/>
          <w:noProof/>
          <w:sz w:val="20"/>
          <w:szCs w:val="20"/>
        </w:rPr>
      </w:pPr>
    </w:p>
    <w:p w:rsidR="00035D7E" w:rsidRPr="00035D7E" w:rsidRDefault="00035D7E" w:rsidP="00D86F95">
      <w:pPr>
        <w:ind w:firstLine="360"/>
        <w:rPr>
          <w:rFonts w:ascii="Verdana" w:hAnsi="Verdana"/>
          <w:noProof/>
          <w:sz w:val="20"/>
          <w:szCs w:val="20"/>
        </w:rPr>
      </w:pPr>
    </w:p>
    <w:p w:rsidR="00696B56" w:rsidRPr="00035D7E" w:rsidRDefault="00696B56" w:rsidP="00D86F95">
      <w:pPr>
        <w:shd w:val="clear" w:color="auto" w:fill="FFFF00"/>
        <w:ind w:firstLine="284"/>
        <w:rPr>
          <w:rFonts w:ascii="Verdana" w:hAnsi="Verdana"/>
          <w:b/>
          <w:noProof/>
          <w:sz w:val="20"/>
          <w:szCs w:val="20"/>
        </w:rPr>
      </w:pPr>
    </w:p>
    <w:p w:rsidR="00696B56" w:rsidRPr="00035D7E" w:rsidRDefault="00696B56" w:rsidP="00D86F95">
      <w:pPr>
        <w:shd w:val="clear" w:color="auto" w:fill="FFFF00"/>
        <w:ind w:left="142" w:hanging="142"/>
        <w:rPr>
          <w:rFonts w:ascii="Verdana" w:hAnsi="Verdana"/>
          <w:b/>
          <w:noProof/>
          <w:sz w:val="20"/>
          <w:szCs w:val="20"/>
        </w:rPr>
      </w:pPr>
      <w:r w:rsidRPr="00035D7E">
        <w:rPr>
          <w:rFonts w:ascii="Verdana" w:hAnsi="Verdana"/>
          <w:b/>
          <w:noProof/>
          <w:sz w:val="20"/>
          <w:szCs w:val="20"/>
        </w:rPr>
        <w:t>РАЗДЕЛ 2 ПЪТНОТРАНСПОРТЕН ТРАВМАТИЗЪМ:</w:t>
      </w:r>
      <w:r w:rsidRPr="00035D7E">
        <w:rPr>
          <w:rFonts w:ascii="Verdana" w:hAnsi="Verdana"/>
          <w:noProof/>
          <w:sz w:val="20"/>
          <w:szCs w:val="20"/>
        </w:rPr>
        <w:t xml:space="preserve"> </w:t>
      </w:r>
      <w:r w:rsidRPr="00035D7E">
        <w:rPr>
          <w:rFonts w:ascii="Verdana" w:hAnsi="Verdana"/>
          <w:b/>
          <w:noProof/>
          <w:sz w:val="20"/>
          <w:szCs w:val="20"/>
        </w:rPr>
        <w:t xml:space="preserve">СТАТИСТИКА НА НИВО ОБЛАСТ: </w:t>
      </w:r>
    </w:p>
    <w:p w:rsidR="00696B56" w:rsidRPr="00035D7E" w:rsidRDefault="00696B56" w:rsidP="00D86F95">
      <w:pPr>
        <w:shd w:val="clear" w:color="auto" w:fill="FFFF00"/>
        <w:rPr>
          <w:rFonts w:ascii="Verdana" w:hAnsi="Verdana"/>
          <w:i/>
          <w:noProof/>
          <w:sz w:val="20"/>
          <w:szCs w:val="20"/>
        </w:rPr>
      </w:pPr>
    </w:p>
    <w:p w:rsidR="00696B56" w:rsidRPr="00035D7E" w:rsidRDefault="00696B56" w:rsidP="00D86F95">
      <w:pPr>
        <w:ind w:firstLine="360"/>
        <w:rPr>
          <w:rFonts w:ascii="Verdana" w:hAnsi="Verdana"/>
          <w:b/>
          <w:noProof/>
          <w:color w:val="FFFFFF" w:themeColor="background1"/>
          <w:sz w:val="20"/>
          <w:szCs w:val="20"/>
        </w:rPr>
      </w:pPr>
      <w:r w:rsidRPr="00035D7E">
        <w:rPr>
          <w:rFonts w:ascii="Verdana" w:hAnsi="Verdana"/>
          <w:b/>
          <w:noProof/>
          <w:color w:val="FFFFFF" w:themeColor="background1"/>
          <w:sz w:val="20"/>
          <w:szCs w:val="20"/>
        </w:rPr>
        <w:t>ПТП,</w:t>
      </w:r>
    </w:p>
    <w:p w:rsidR="00696B56" w:rsidRPr="00035D7E" w:rsidRDefault="00696B56"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ПТП, посетени от органите на МВР</w:t>
      </w:r>
    </w:p>
    <w:p w:rsidR="00696B56" w:rsidRPr="00035D7E" w:rsidRDefault="00696B56" w:rsidP="00D86F95">
      <w:pPr>
        <w:ind w:firstLine="360"/>
        <w:rPr>
          <w:rFonts w:ascii="Verdana" w:hAnsi="Verdana"/>
          <w:noProof/>
          <w:sz w:val="20"/>
          <w:szCs w:val="20"/>
        </w:rPr>
      </w:pPr>
    </w:p>
    <w:p w:rsidR="00954725" w:rsidRPr="00035D7E" w:rsidRDefault="00954725" w:rsidP="00D86F95">
      <w:pPr>
        <w:rPr>
          <w:rFonts w:ascii="Verdana" w:hAnsi="Verdana"/>
          <w:noProof/>
          <w:sz w:val="20"/>
          <w:szCs w:val="20"/>
        </w:rPr>
      </w:pPr>
      <w:r w:rsidRPr="00035D7E">
        <w:rPr>
          <w:rFonts w:ascii="Verdana" w:hAnsi="Verdana"/>
          <w:noProof/>
          <w:sz w:val="20"/>
          <w:szCs w:val="20"/>
        </w:rPr>
        <w:t>437</w:t>
      </w:r>
    </w:p>
    <w:p w:rsidR="00954725" w:rsidRPr="00035D7E" w:rsidRDefault="00954725" w:rsidP="00D86F95">
      <w:pPr>
        <w:ind w:left="993"/>
        <w:rPr>
          <w:rFonts w:ascii="Verdana" w:hAnsi="Verdana"/>
          <w:noProof/>
          <w:sz w:val="20"/>
          <w:szCs w:val="20"/>
        </w:rPr>
      </w:pP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Загинали в ПТП лица</w:t>
      </w:r>
    </w:p>
    <w:p w:rsidR="00954725" w:rsidRPr="00035D7E" w:rsidRDefault="00954725" w:rsidP="00D86F95">
      <w:pPr>
        <w:ind w:left="709" w:firstLine="360"/>
        <w:rPr>
          <w:rFonts w:ascii="Verdana" w:hAnsi="Verdana"/>
          <w:noProof/>
          <w:sz w:val="20"/>
          <w:szCs w:val="20"/>
        </w:rPr>
      </w:pPr>
    </w:p>
    <w:p w:rsidR="00954725" w:rsidRPr="00035D7E" w:rsidRDefault="00954725" w:rsidP="00D86F95">
      <w:pPr>
        <w:rPr>
          <w:rFonts w:ascii="Verdana" w:hAnsi="Verdana"/>
          <w:noProof/>
          <w:sz w:val="20"/>
          <w:szCs w:val="20"/>
        </w:rPr>
      </w:pPr>
      <w:r w:rsidRPr="00035D7E">
        <w:rPr>
          <w:rFonts w:ascii="Verdana" w:hAnsi="Verdana"/>
          <w:noProof/>
          <w:sz w:val="20"/>
          <w:szCs w:val="20"/>
        </w:rPr>
        <w:t>9</w:t>
      </w:r>
    </w:p>
    <w:p w:rsidR="00954725" w:rsidRPr="00035D7E" w:rsidRDefault="00954725" w:rsidP="00D86F95">
      <w:pPr>
        <w:ind w:left="709" w:firstLine="360"/>
        <w:rPr>
          <w:rFonts w:ascii="Verdana" w:hAnsi="Verdana"/>
          <w:noProof/>
          <w:sz w:val="20"/>
          <w:szCs w:val="20"/>
        </w:rPr>
      </w:pPr>
    </w:p>
    <w:p w:rsidR="00954725" w:rsidRPr="00035D7E" w:rsidRDefault="00954725" w:rsidP="00D86F95">
      <w:pPr>
        <w:pStyle w:val="a3"/>
        <w:numPr>
          <w:ilvl w:val="0"/>
          <w:numId w:val="25"/>
        </w:numPr>
        <w:shd w:val="clear" w:color="auto" w:fill="7030A0"/>
        <w:tabs>
          <w:tab w:val="left" w:pos="284"/>
        </w:tabs>
        <w:ind w:left="709" w:hanging="709"/>
        <w:rPr>
          <w:rFonts w:ascii="Verdana" w:hAnsi="Verdana"/>
          <w:b/>
          <w:noProof/>
          <w:color w:val="FFFFFF" w:themeColor="background1"/>
          <w:sz w:val="20"/>
          <w:szCs w:val="20"/>
        </w:rPr>
      </w:pPr>
      <w:r w:rsidRPr="00035D7E">
        <w:rPr>
          <w:rFonts w:ascii="Verdana" w:hAnsi="Verdana"/>
          <w:b/>
          <w:noProof/>
          <w:color w:val="FFFFFF" w:themeColor="background1"/>
          <w:sz w:val="20"/>
          <w:szCs w:val="20"/>
        </w:rPr>
        <w:t>Ранени в ПТП лица</w:t>
      </w:r>
    </w:p>
    <w:p w:rsidR="00954725" w:rsidRPr="00035D7E" w:rsidRDefault="00954725" w:rsidP="00D86F95">
      <w:pPr>
        <w:ind w:left="709" w:firstLine="360"/>
        <w:rPr>
          <w:rFonts w:ascii="Verdana" w:hAnsi="Verdana"/>
          <w:noProof/>
          <w:sz w:val="20"/>
          <w:szCs w:val="20"/>
        </w:rPr>
      </w:pPr>
    </w:p>
    <w:p w:rsidR="00954725" w:rsidRPr="00035D7E" w:rsidRDefault="00954725" w:rsidP="00D86F95">
      <w:pPr>
        <w:rPr>
          <w:rFonts w:ascii="Verdana" w:hAnsi="Verdana"/>
          <w:noProof/>
          <w:sz w:val="20"/>
          <w:szCs w:val="20"/>
        </w:rPr>
      </w:pPr>
      <w:r w:rsidRPr="00035D7E">
        <w:rPr>
          <w:rFonts w:ascii="Verdana" w:hAnsi="Verdana"/>
          <w:noProof/>
          <w:sz w:val="20"/>
          <w:szCs w:val="20"/>
        </w:rPr>
        <w:t>196</w:t>
      </w:r>
    </w:p>
    <w:p w:rsidR="00954725" w:rsidRPr="00035D7E" w:rsidRDefault="00954725" w:rsidP="00D86F95">
      <w:pPr>
        <w:pStyle w:val="2"/>
        <w:ind w:left="709"/>
        <w:rPr>
          <w:rFonts w:ascii="Verdana" w:hAnsi="Verdana"/>
          <w:noProof/>
          <w:sz w:val="20"/>
          <w:szCs w:val="20"/>
        </w:rPr>
      </w:pPr>
      <w:r w:rsidRPr="00035D7E">
        <w:rPr>
          <w:rFonts w:ascii="Verdana" w:hAnsi="Verdana"/>
          <w:noProof/>
          <w:color w:val="FFFFFF" w:themeColor="background1"/>
          <w:sz w:val="20"/>
          <w:szCs w:val="20"/>
        </w:rPr>
        <w:t>Загиали</w:t>
      </w: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Загинали и ранени в ПТП лица по вид на участниците</w:t>
      </w:r>
    </w:p>
    <w:p w:rsidR="00641BB7" w:rsidRPr="00035D7E" w:rsidRDefault="00641BB7" w:rsidP="00D86F95">
      <w:pPr>
        <w:ind w:left="709"/>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Водач – общ брой 97, загинали 7, ранени 90</w:t>
      </w:r>
      <w:r w:rsidRPr="00035D7E">
        <w:rPr>
          <w:rFonts w:ascii="Verdana" w:hAnsi="Verdana"/>
          <w:noProof/>
          <w:sz w:val="20"/>
          <w:szCs w:val="20"/>
        </w:rPr>
        <w:br/>
        <w:t>Пешеходец – общ брой 38, загинал 1, ранени 37</w:t>
      </w:r>
      <w:r w:rsidRPr="00035D7E">
        <w:rPr>
          <w:rFonts w:ascii="Verdana" w:hAnsi="Verdana"/>
          <w:noProof/>
          <w:sz w:val="20"/>
          <w:szCs w:val="20"/>
        </w:rPr>
        <w:br/>
        <w:t>Пътник – общ брой 70, загинал 1, ранени 69</w:t>
      </w:r>
    </w:p>
    <w:p w:rsidR="00641BB7" w:rsidRPr="00035D7E" w:rsidRDefault="00641BB7" w:rsidP="00D86F95">
      <w:pPr>
        <w:ind w:left="284"/>
        <w:rPr>
          <w:rFonts w:ascii="Verdana" w:hAnsi="Verdana"/>
          <w:noProof/>
          <w:sz w:val="20"/>
          <w:szCs w:val="20"/>
        </w:rPr>
      </w:pP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 xml:space="preserve">ПТП, загинали и ранени по общини </w:t>
      </w:r>
    </w:p>
    <w:p w:rsidR="00954725" w:rsidRPr="00035D7E" w:rsidRDefault="00954725" w:rsidP="00D86F95">
      <w:pPr>
        <w:ind w:left="709"/>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общ. Завет – 5 ТПТП с 6 загинали</w:t>
      </w:r>
      <w:r w:rsidRPr="00035D7E">
        <w:rPr>
          <w:rFonts w:ascii="Verdana" w:hAnsi="Verdana"/>
          <w:noProof/>
          <w:sz w:val="20"/>
          <w:szCs w:val="20"/>
        </w:rPr>
        <w:br/>
        <w:t>общ. Исперих – 28 ТПТП с 1 загинал и 38 ранени</w:t>
      </w:r>
      <w:r w:rsidRPr="00035D7E">
        <w:rPr>
          <w:rFonts w:ascii="Verdana" w:hAnsi="Verdana"/>
          <w:noProof/>
          <w:sz w:val="20"/>
          <w:szCs w:val="20"/>
        </w:rPr>
        <w:br/>
        <w:t>общ. Кубрат – 11 ТПТП с 2 загинали и 16 ранени</w:t>
      </w:r>
      <w:r w:rsidRPr="00035D7E">
        <w:rPr>
          <w:rFonts w:ascii="Verdana" w:hAnsi="Verdana"/>
          <w:noProof/>
          <w:sz w:val="20"/>
          <w:szCs w:val="20"/>
        </w:rPr>
        <w:br/>
        <w:t>общ. Лозница – 7 ТПТП с 13 ранени</w:t>
      </w:r>
      <w:r w:rsidRPr="00035D7E">
        <w:rPr>
          <w:rFonts w:ascii="Verdana" w:hAnsi="Verdana"/>
          <w:noProof/>
          <w:sz w:val="20"/>
          <w:szCs w:val="20"/>
        </w:rPr>
        <w:br/>
        <w:t>общ. Разград – 76 ТПТП с 4 загинали и 100 ранени</w:t>
      </w:r>
      <w:r w:rsidRPr="00035D7E">
        <w:rPr>
          <w:rFonts w:ascii="Verdana" w:hAnsi="Verdana"/>
          <w:noProof/>
          <w:sz w:val="20"/>
          <w:szCs w:val="20"/>
        </w:rPr>
        <w:br/>
        <w:t>общ. Самуил – 7 ТПТП с 1 загинал и 9 ранени</w:t>
      </w:r>
      <w:r w:rsidRPr="00035D7E">
        <w:rPr>
          <w:rFonts w:ascii="Verdana" w:hAnsi="Verdana"/>
          <w:noProof/>
          <w:sz w:val="20"/>
          <w:szCs w:val="20"/>
        </w:rPr>
        <w:br/>
        <w:t>общ. Цар Калоян – 11 ТПТП с 1 загинал и 14 ранени</w:t>
      </w:r>
    </w:p>
    <w:p w:rsidR="00954725" w:rsidRPr="00035D7E" w:rsidRDefault="00954725" w:rsidP="00D86F95">
      <w:pPr>
        <w:ind w:left="360"/>
        <w:rPr>
          <w:rFonts w:ascii="Verdana" w:hAnsi="Verdana"/>
          <w:noProof/>
          <w:sz w:val="20"/>
          <w:szCs w:val="20"/>
        </w:rPr>
      </w:pPr>
    </w:p>
    <w:p w:rsidR="00641BB7"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ПТП по вид</w:t>
      </w:r>
    </w:p>
    <w:p w:rsidR="00954725" w:rsidRPr="00035D7E" w:rsidRDefault="00954725" w:rsidP="00D86F95">
      <w:pPr>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"Блъскане в билборд" – 1 ТПТП с 1 ранен</w:t>
      </w:r>
      <w:r w:rsidRPr="00035D7E">
        <w:rPr>
          <w:rFonts w:ascii="Verdana" w:hAnsi="Verdana"/>
          <w:noProof/>
          <w:sz w:val="20"/>
          <w:szCs w:val="20"/>
        </w:rPr>
        <w:br/>
        <w:t>"Блъскане в дърво" – 22 ТПТП с 5 загинали и 24 ранени</w:t>
      </w:r>
      <w:r w:rsidRPr="00035D7E">
        <w:rPr>
          <w:rFonts w:ascii="Verdana" w:hAnsi="Verdana"/>
          <w:noProof/>
          <w:sz w:val="20"/>
          <w:szCs w:val="20"/>
        </w:rPr>
        <w:br/>
        <w:t>"Блъскане в крайпътно съоръжение" – 4 ТПТП с 9 ранени</w:t>
      </w:r>
      <w:r w:rsidRPr="00035D7E">
        <w:rPr>
          <w:rFonts w:ascii="Verdana" w:hAnsi="Verdana"/>
          <w:noProof/>
          <w:sz w:val="20"/>
          <w:szCs w:val="20"/>
        </w:rPr>
        <w:br/>
        <w:t>"Блъскане в предпазна ограда" – 1 ТПТП с 1 ранен</w:t>
      </w:r>
      <w:r w:rsidRPr="00035D7E">
        <w:rPr>
          <w:rFonts w:ascii="Verdana" w:hAnsi="Verdana"/>
          <w:noProof/>
          <w:sz w:val="20"/>
          <w:szCs w:val="20"/>
        </w:rPr>
        <w:br/>
      </w:r>
      <w:r w:rsidRPr="00035D7E">
        <w:rPr>
          <w:rFonts w:ascii="Verdana" w:hAnsi="Verdana"/>
          <w:noProof/>
          <w:sz w:val="20"/>
          <w:szCs w:val="20"/>
        </w:rPr>
        <w:lastRenderedPageBreak/>
        <w:t>"Блъскане в скат" – 1 ТПТП с 4 ранени</w:t>
      </w:r>
      <w:r w:rsidRPr="00035D7E">
        <w:rPr>
          <w:rFonts w:ascii="Verdana" w:hAnsi="Verdana"/>
          <w:noProof/>
          <w:sz w:val="20"/>
          <w:szCs w:val="20"/>
        </w:rPr>
        <w:br/>
        <w:t>"Блъскане в стълб" – 2 ТПТП с 2 ранени</w:t>
      </w:r>
      <w:r w:rsidRPr="00035D7E">
        <w:rPr>
          <w:rFonts w:ascii="Verdana" w:hAnsi="Verdana"/>
          <w:noProof/>
          <w:sz w:val="20"/>
          <w:szCs w:val="20"/>
        </w:rPr>
        <w:br/>
        <w:t>"Блъскане на велосипедист" – 2 ТПТП с 3 ранени</w:t>
      </w:r>
      <w:r w:rsidRPr="00035D7E">
        <w:rPr>
          <w:rFonts w:ascii="Verdana" w:hAnsi="Verdana"/>
          <w:noProof/>
          <w:sz w:val="20"/>
          <w:szCs w:val="20"/>
        </w:rPr>
        <w:br/>
        <w:t>"Блъскане на животно" – 1 ТПТП с 1 ранен</w:t>
      </w:r>
      <w:r w:rsidRPr="00035D7E">
        <w:rPr>
          <w:rFonts w:ascii="Verdana" w:hAnsi="Verdana"/>
          <w:noProof/>
          <w:sz w:val="20"/>
          <w:szCs w:val="20"/>
        </w:rPr>
        <w:br/>
        <w:t>"Блъскане на каруца"– 2 ТПТП с 3 ранени</w:t>
      </w:r>
      <w:r w:rsidRPr="00035D7E">
        <w:rPr>
          <w:rFonts w:ascii="Verdana" w:hAnsi="Verdana"/>
          <w:noProof/>
          <w:sz w:val="20"/>
          <w:szCs w:val="20"/>
        </w:rPr>
        <w:br/>
        <w:t>"Блъскане на паркирано ППС" – 4 ТПТП с 4 ранени</w:t>
      </w:r>
      <w:r w:rsidRPr="00035D7E">
        <w:rPr>
          <w:rFonts w:ascii="Verdana" w:hAnsi="Verdana"/>
          <w:noProof/>
          <w:sz w:val="20"/>
          <w:szCs w:val="20"/>
        </w:rPr>
        <w:br/>
        <w:t>"Блъскане на пешеходец" – 31 ТПТП с 1 загинал и 35 ранени</w:t>
      </w:r>
      <w:r w:rsidRPr="00035D7E">
        <w:rPr>
          <w:rFonts w:ascii="Verdana" w:hAnsi="Verdana"/>
          <w:noProof/>
          <w:sz w:val="20"/>
          <w:szCs w:val="20"/>
        </w:rPr>
        <w:br/>
        <w:t>"Блъскане на спряно ППС" – 3 ТПТП с 3 ранени</w:t>
      </w:r>
      <w:r w:rsidRPr="00035D7E">
        <w:rPr>
          <w:rFonts w:ascii="Verdana" w:hAnsi="Verdana"/>
          <w:noProof/>
          <w:sz w:val="20"/>
          <w:szCs w:val="20"/>
        </w:rPr>
        <w:br/>
        <w:t>"Преобръщане на МПС извън пътното платно" – 13 ТПТП с 19 ранени</w:t>
      </w:r>
      <w:r w:rsidRPr="00035D7E">
        <w:rPr>
          <w:rFonts w:ascii="Verdana" w:hAnsi="Verdana"/>
          <w:noProof/>
          <w:sz w:val="20"/>
          <w:szCs w:val="20"/>
        </w:rPr>
        <w:br/>
        <w:t>"Преобръщане на МПС на пътното платно" – 1 ТПТП с 2 ранени</w:t>
      </w:r>
      <w:r w:rsidRPr="00035D7E">
        <w:rPr>
          <w:rFonts w:ascii="Verdana" w:hAnsi="Verdana"/>
          <w:noProof/>
          <w:sz w:val="20"/>
          <w:szCs w:val="20"/>
        </w:rPr>
        <w:br/>
        <w:t>"Сблъскване между МПС отзад" – 6 ТПТП с 11 ранени</w:t>
      </w:r>
      <w:r w:rsidRPr="00035D7E">
        <w:rPr>
          <w:rFonts w:ascii="Verdana" w:hAnsi="Verdana"/>
          <w:noProof/>
          <w:sz w:val="20"/>
          <w:szCs w:val="20"/>
        </w:rPr>
        <w:br/>
        <w:t>"Сблъскване между МПС под ъгъл" – 11 ТПТП с 1 загинал и 17 ранени</w:t>
      </w:r>
      <w:r w:rsidRPr="00035D7E">
        <w:rPr>
          <w:rFonts w:ascii="Verdana" w:hAnsi="Verdana"/>
          <w:noProof/>
          <w:sz w:val="20"/>
          <w:szCs w:val="20"/>
        </w:rPr>
        <w:br/>
        <w:t>"Сблъскване между МПС странично" – 24 ТПТП с 1 загинал и 33 ранени</w:t>
      </w:r>
      <w:r w:rsidRPr="00035D7E">
        <w:rPr>
          <w:rFonts w:ascii="Verdana" w:hAnsi="Verdana"/>
          <w:noProof/>
          <w:sz w:val="20"/>
          <w:szCs w:val="20"/>
        </w:rPr>
        <w:br/>
        <w:t>"Сблъскване между МПС челно" – 4 ТПТП с 1 загинал и 11 ранени</w:t>
      </w:r>
      <w:r w:rsidRPr="00035D7E">
        <w:rPr>
          <w:rFonts w:ascii="Verdana" w:hAnsi="Verdana"/>
          <w:noProof/>
          <w:sz w:val="20"/>
          <w:szCs w:val="20"/>
        </w:rPr>
        <w:br/>
        <w:t>Друг вид ПТП – 12 ТПТП с 13 ранени</w:t>
      </w:r>
    </w:p>
    <w:p w:rsidR="00641BB7" w:rsidRPr="00035D7E" w:rsidRDefault="00641BB7" w:rsidP="00D86F95">
      <w:pPr>
        <w:ind w:hanging="142"/>
        <w:rPr>
          <w:rFonts w:ascii="Verdana" w:hAnsi="Verdana"/>
          <w:noProof/>
          <w:sz w:val="20"/>
          <w:szCs w:val="20"/>
        </w:rPr>
      </w:pP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ПТП с деца</w:t>
      </w:r>
    </w:p>
    <w:p w:rsidR="00954725" w:rsidRPr="00035D7E" w:rsidRDefault="00954725" w:rsidP="00D86F95">
      <w:pPr>
        <w:ind w:hanging="142"/>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39</w:t>
      </w:r>
    </w:p>
    <w:p w:rsidR="00954725" w:rsidRPr="00035D7E" w:rsidRDefault="00954725" w:rsidP="00D86F95">
      <w:pPr>
        <w:ind w:hanging="142"/>
        <w:rPr>
          <w:rFonts w:ascii="Verdana" w:hAnsi="Verdana"/>
          <w:noProof/>
          <w:sz w:val="20"/>
          <w:szCs w:val="20"/>
        </w:rPr>
      </w:pP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ПТП с възрастни над 65 г.</w:t>
      </w:r>
    </w:p>
    <w:p w:rsidR="00954725" w:rsidRPr="00035D7E" w:rsidRDefault="00954725" w:rsidP="00D86F95">
      <w:pPr>
        <w:ind w:hanging="142"/>
        <w:rPr>
          <w:rFonts w:ascii="Verdana" w:hAnsi="Verdana"/>
          <w:noProof/>
          <w:sz w:val="20"/>
          <w:szCs w:val="20"/>
        </w:rPr>
      </w:pPr>
    </w:p>
    <w:p w:rsidR="00954725" w:rsidRPr="00035D7E" w:rsidRDefault="00954725" w:rsidP="00D86F95">
      <w:pPr>
        <w:rPr>
          <w:rFonts w:ascii="Verdana" w:hAnsi="Verdana"/>
          <w:noProof/>
          <w:sz w:val="20"/>
          <w:szCs w:val="20"/>
        </w:rPr>
      </w:pPr>
      <w:r w:rsidRPr="00035D7E">
        <w:rPr>
          <w:rFonts w:ascii="Verdana" w:hAnsi="Verdana"/>
          <w:noProof/>
          <w:sz w:val="20"/>
          <w:szCs w:val="20"/>
        </w:rPr>
        <w:t>26</w:t>
      </w:r>
    </w:p>
    <w:p w:rsidR="00641BB7" w:rsidRPr="00035D7E" w:rsidRDefault="00641BB7" w:rsidP="00D86F95">
      <w:pPr>
        <w:ind w:hanging="142"/>
        <w:rPr>
          <w:rFonts w:ascii="Verdana" w:hAnsi="Verdana"/>
          <w:noProof/>
          <w:sz w:val="20"/>
          <w:szCs w:val="20"/>
        </w:rPr>
      </w:pP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Участъци с концентрация на ПТП</w:t>
      </w:r>
    </w:p>
    <w:p w:rsidR="00954725" w:rsidRPr="00035D7E" w:rsidRDefault="00954725" w:rsidP="00D86F95">
      <w:pPr>
        <w:ind w:hanging="142"/>
        <w:rPr>
          <w:rFonts w:ascii="Verdana" w:hAnsi="Verdana"/>
          <w:noProof/>
          <w:sz w:val="20"/>
          <w:szCs w:val="20"/>
        </w:rPr>
      </w:pPr>
    </w:p>
    <w:p w:rsidR="00954725" w:rsidRPr="00035D7E" w:rsidRDefault="00641BB7" w:rsidP="00D86F95">
      <w:pPr>
        <w:rPr>
          <w:rFonts w:ascii="Verdana" w:hAnsi="Verdana"/>
          <w:noProof/>
          <w:sz w:val="20"/>
          <w:szCs w:val="20"/>
        </w:rPr>
      </w:pPr>
      <w:r w:rsidRPr="00035D7E">
        <w:rPr>
          <w:rFonts w:ascii="Verdana" w:hAnsi="Verdana"/>
          <w:noProof/>
          <w:sz w:val="20"/>
          <w:szCs w:val="20"/>
        </w:rPr>
        <w:t>На територията на обл. Разград през 2023 год. са установени 2 участъка с концентрация на ПТП</w:t>
      </w:r>
      <w:r w:rsidR="00954725" w:rsidRPr="00035D7E">
        <w:rPr>
          <w:rFonts w:ascii="Verdana" w:hAnsi="Verdana"/>
          <w:noProof/>
          <w:sz w:val="20"/>
          <w:szCs w:val="20"/>
        </w:rPr>
        <w:t>:</w:t>
      </w:r>
    </w:p>
    <w:p w:rsidR="00954725" w:rsidRPr="00035D7E" w:rsidRDefault="00641BB7" w:rsidP="00D86F95">
      <w:pPr>
        <w:rPr>
          <w:rFonts w:ascii="Verdana" w:hAnsi="Verdana"/>
          <w:noProof/>
          <w:sz w:val="20"/>
          <w:szCs w:val="20"/>
        </w:rPr>
      </w:pPr>
      <w:r w:rsidRPr="00035D7E">
        <w:rPr>
          <w:rFonts w:ascii="Verdana" w:hAnsi="Verdana"/>
          <w:noProof/>
          <w:sz w:val="20"/>
          <w:szCs w:val="20"/>
        </w:rPr>
        <w:t>1. На път I-2, км. 65+328 (к-ще за с. Гецово, общ. Разград до бензиностанция „Пътконсулт“). Възникнали 3 ПТП без пострадали.</w:t>
      </w:r>
    </w:p>
    <w:p w:rsidR="00CB7283" w:rsidRPr="00035D7E" w:rsidRDefault="00CB7283" w:rsidP="00D86F95">
      <w:pPr>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2. На път II-49, от км. 24+410 до км. 24+500, общ. Разград.  Възникнали 6 ПТП, от които 4 ТПТП с 6 ранени лица.</w:t>
      </w:r>
      <w:r w:rsidRPr="00035D7E">
        <w:rPr>
          <w:rFonts w:ascii="Verdana" w:hAnsi="Verdana"/>
          <w:noProof/>
          <w:sz w:val="20"/>
          <w:szCs w:val="20"/>
        </w:rPr>
        <w:br/>
      </w: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Анализ на тенденциите в пътнотранспортния травматизъм през 2023 г. спрямо предходната 2022 г. и на причините за ПТП</w:t>
      </w:r>
    </w:p>
    <w:p w:rsidR="00954725" w:rsidRPr="00035D7E" w:rsidRDefault="00954725" w:rsidP="00D86F95">
      <w:pPr>
        <w:ind w:left="360"/>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 xml:space="preserve">През 2023 год. се е увеличил броя на тежките ПТП, както и на ранените при тях лица.  Това е вследствие от значително увеличения брой на леко ранените (75 % от ранените) при ПТП, или тези които са с леки наранявания – охлузвания, натъртвания, порезни рани и други. Броя на лицата с настъпили тежки травми вследствие на ПТП се е увеличил </w:t>
      </w:r>
      <w:r w:rsidRPr="00035D7E">
        <w:rPr>
          <w:rFonts w:ascii="Verdana" w:hAnsi="Verdana"/>
          <w:noProof/>
          <w:sz w:val="20"/>
          <w:szCs w:val="20"/>
        </w:rPr>
        <w:lastRenderedPageBreak/>
        <w:t>минимално. Намалял е броя на загиналите при ПТП лица, като през 2023 год. той е най-нисък от периода на 2021 год. до 2023 год.</w:t>
      </w:r>
      <w:r w:rsidR="00B44513">
        <w:rPr>
          <w:rFonts w:ascii="Verdana" w:hAnsi="Verdana"/>
          <w:noProof/>
          <w:sz w:val="20"/>
          <w:szCs w:val="20"/>
        </w:rPr>
        <w:t xml:space="preserve"> </w:t>
      </w:r>
      <w:r w:rsidRPr="00035D7E">
        <w:rPr>
          <w:rFonts w:ascii="Verdana" w:hAnsi="Verdana"/>
          <w:noProof/>
          <w:sz w:val="20"/>
          <w:szCs w:val="20"/>
        </w:rPr>
        <w:t>През изминалата година се запазва тенденцията най-много тежки ПТП да настъпват поради превишена и/или несъобразена скорост от страна на водачите на МПС - общо 45 ТПТ с 5 загинали и 66 ранени. На следващо мястото най-честите нарушения, които предизвикват тежки ПТП са отнемане на предимство - общо 36 ТПТ с 1 загинал и 42 ранени и внезапна промяна на посоката на движение - 10 ТПТП с 1 загинал и 12 ранени, което често се дължи на отвличане на вниманието от страна на водачите на МПС, преумора и/или влошаване на здравословното им състояния.  Притеснително е обстоятелството, че се е увеличил броя на настъпилите тежки ПТП, поради отнемане предимство на пешеходци. През 2023 год. този вид ПТП са 14, докато през 2022 год. те са били двойно по-малко или 7 бр. Намалял е броя на настъпилите тежки ПТП с водачи употребили алкохол и/или наркотични вещества.</w:t>
      </w:r>
      <w:r w:rsidRPr="00035D7E">
        <w:rPr>
          <w:rFonts w:ascii="Verdana" w:hAnsi="Verdana"/>
          <w:noProof/>
          <w:sz w:val="20"/>
          <w:szCs w:val="20"/>
        </w:rPr>
        <w:br/>
        <w:t>По вид на тежките ПТП ясно се очертава тенденция най-много такива ПТП да настъпват поради сблъскване между МПС, като през 2023 год. се е увеличил броя на тежките ПТП  от вида „сблъскване между МПС странично“ - 24 ТПТП с 1 загинал и 33 ранени срещу 9 ТПТП с 19 ранени през 2022 год., но е намалял броя на тежките ПТП от  от вида „сблъскване между МПС челно“ - 4 ТПТП с 1 загинал и 11 ранени срещу 10 ТПТП с 1 загинал и 21 ранени през 2022 год. На следващо място е „блъскане на пешеходец“, като за 2023 год. рязко се е увеличил броя на този вид настъпили тежки ПТП спрямо 2022 год.  (през 2023 год. 31 ТПТП с 1 загинал и 35 ранени  срещу 31 ТПТП с 3</w:t>
      </w:r>
      <w:r w:rsidR="00696B56" w:rsidRPr="00035D7E">
        <w:rPr>
          <w:rFonts w:ascii="Verdana" w:hAnsi="Verdana"/>
          <w:noProof/>
          <w:sz w:val="20"/>
          <w:szCs w:val="20"/>
        </w:rPr>
        <w:t xml:space="preserve"> </w:t>
      </w:r>
      <w:r w:rsidRPr="00035D7E">
        <w:rPr>
          <w:rFonts w:ascii="Verdana" w:hAnsi="Verdana"/>
          <w:noProof/>
          <w:sz w:val="20"/>
          <w:szCs w:val="20"/>
        </w:rPr>
        <w:t>загинал и 11 ранени през 2022 год.). Наполовина са намалели през 2023 год. тежките ПТП от вида „блъскане на велосипедист“ – 2 тежки ПТП с 3 ранени, докато през 2022 год. те са били 4 с 1 загинал и 4 ранени.</w:t>
      </w:r>
    </w:p>
    <w:p w:rsidR="00641BB7" w:rsidRPr="00035D7E" w:rsidRDefault="00641BB7" w:rsidP="00D86F95">
      <w:pPr>
        <w:rPr>
          <w:rFonts w:ascii="Verdana" w:hAnsi="Verdana"/>
          <w:noProof/>
          <w:sz w:val="20"/>
          <w:szCs w:val="20"/>
        </w:rPr>
      </w:pPr>
    </w:p>
    <w:p w:rsidR="00954725" w:rsidRPr="00035D7E" w:rsidRDefault="00954725" w:rsidP="00D86F95">
      <w:pPr>
        <w:pStyle w:val="a3"/>
        <w:numPr>
          <w:ilvl w:val="0"/>
          <w:numId w:val="25"/>
        </w:numPr>
        <w:shd w:val="clear" w:color="auto" w:fill="7030A0"/>
        <w:ind w:left="284" w:hanging="284"/>
        <w:rPr>
          <w:rFonts w:ascii="Verdana" w:hAnsi="Verdana"/>
          <w:b/>
          <w:noProof/>
          <w:color w:val="FFFFFF" w:themeColor="background1"/>
          <w:sz w:val="20"/>
          <w:szCs w:val="20"/>
        </w:rPr>
      </w:pPr>
      <w:r w:rsidRPr="00035D7E">
        <w:rPr>
          <w:rFonts w:ascii="Verdana" w:hAnsi="Verdana"/>
          <w:b/>
          <w:noProof/>
          <w:color w:val="FFFFFF" w:themeColor="background1"/>
          <w:sz w:val="20"/>
          <w:szCs w:val="20"/>
        </w:rPr>
        <w:t>Информация за извършени превантивни дейности по БДП (обучителни, образователни, информационни)</w:t>
      </w:r>
    </w:p>
    <w:p w:rsidR="00954725" w:rsidRPr="00035D7E" w:rsidRDefault="00954725" w:rsidP="00D86F95">
      <w:pPr>
        <w:rPr>
          <w:rFonts w:ascii="Verdana" w:hAnsi="Verdana"/>
          <w:noProof/>
          <w:sz w:val="20"/>
          <w:szCs w:val="20"/>
        </w:rPr>
      </w:pPr>
    </w:p>
    <w:p w:rsidR="00641BB7" w:rsidRPr="00035D7E" w:rsidRDefault="00641BB7" w:rsidP="00D86F95">
      <w:pPr>
        <w:rPr>
          <w:rFonts w:ascii="Verdana" w:hAnsi="Verdana"/>
          <w:noProof/>
          <w:sz w:val="20"/>
          <w:szCs w:val="20"/>
        </w:rPr>
      </w:pPr>
      <w:r w:rsidRPr="00035D7E">
        <w:rPr>
          <w:rFonts w:ascii="Verdana" w:hAnsi="Verdana"/>
          <w:noProof/>
          <w:sz w:val="20"/>
          <w:szCs w:val="20"/>
        </w:rPr>
        <w:t>През 2023 год. са проведени 53 специализирани полицейски операции за подобряване безопасността на движение в областта с различни насочености (“Пешеходец”, “Алкохол и наркотици”, “Неправоспособност”, “Скорост”, „24 часа контрол над водачите, използващи мобилен телефон без устройство позволява-що използването му без участието на ръцете“,</w:t>
      </w:r>
      <w:r w:rsidR="00954725" w:rsidRPr="00035D7E">
        <w:rPr>
          <w:rFonts w:ascii="Verdana" w:hAnsi="Verdana"/>
          <w:noProof/>
          <w:sz w:val="20"/>
          <w:szCs w:val="20"/>
        </w:rPr>
        <w:t xml:space="preserve"> контрол на тежкотоварни автомо</w:t>
      </w:r>
      <w:r w:rsidRPr="00035D7E">
        <w:rPr>
          <w:rFonts w:ascii="Verdana" w:hAnsi="Verdana"/>
          <w:noProof/>
          <w:sz w:val="20"/>
          <w:szCs w:val="20"/>
        </w:rPr>
        <w:t>били и автобуси“ и др.), 4 акции по безопасност на движението („Ваканция“, „Безопасно лято, “„Децата тръгват на училище“ и „Зима“) и 1 кампания „Абитуриенти“.</w:t>
      </w:r>
      <w:r w:rsidR="00B44513">
        <w:rPr>
          <w:rFonts w:ascii="Verdana" w:hAnsi="Verdana"/>
          <w:noProof/>
          <w:sz w:val="20"/>
          <w:szCs w:val="20"/>
        </w:rPr>
        <w:t xml:space="preserve"> </w:t>
      </w:r>
      <w:r w:rsidRPr="00035D7E">
        <w:rPr>
          <w:rFonts w:ascii="Verdana" w:hAnsi="Verdana"/>
          <w:noProof/>
          <w:sz w:val="20"/>
          <w:szCs w:val="20"/>
        </w:rPr>
        <w:t>Проведени са 6 срещи с представители на РУО, 51 срещи с кметове на населени места, 41 срещи с директори на детски градини и 60 срещи с директори на училища. Изнесени са 18 беседи по БДП в детски градини, 107 в училища и 27 пред родители.</w:t>
      </w:r>
      <w:r w:rsidR="00954725" w:rsidRPr="00035D7E">
        <w:rPr>
          <w:rFonts w:ascii="Verdana" w:hAnsi="Verdana"/>
          <w:noProof/>
          <w:sz w:val="20"/>
          <w:szCs w:val="20"/>
        </w:rPr>
        <w:t xml:space="preserve"> </w:t>
      </w:r>
      <w:r w:rsidRPr="00035D7E">
        <w:rPr>
          <w:rFonts w:ascii="Verdana" w:hAnsi="Verdana"/>
          <w:noProof/>
          <w:sz w:val="20"/>
          <w:szCs w:val="20"/>
        </w:rPr>
        <w:t>Изн</w:t>
      </w:r>
      <w:r w:rsidR="00954725" w:rsidRPr="00035D7E">
        <w:rPr>
          <w:rFonts w:ascii="Verdana" w:hAnsi="Verdana"/>
          <w:noProof/>
          <w:sz w:val="20"/>
          <w:szCs w:val="20"/>
        </w:rPr>
        <w:t>е</w:t>
      </w:r>
      <w:r w:rsidRPr="00035D7E">
        <w:rPr>
          <w:rFonts w:ascii="Verdana" w:hAnsi="Verdana"/>
          <w:noProof/>
          <w:sz w:val="20"/>
          <w:szCs w:val="20"/>
        </w:rPr>
        <w:t>сени са 5 беседи по БП на деца от училищата в гр. Р</w:t>
      </w:r>
      <w:r w:rsidR="00696B56" w:rsidRPr="00035D7E">
        <w:rPr>
          <w:rFonts w:ascii="Verdana" w:hAnsi="Verdana"/>
          <w:noProof/>
          <w:sz w:val="20"/>
          <w:szCs w:val="20"/>
        </w:rPr>
        <w:t>а</w:t>
      </w:r>
      <w:r w:rsidRPr="00035D7E">
        <w:rPr>
          <w:rFonts w:ascii="Verdana" w:hAnsi="Verdana"/>
          <w:noProof/>
          <w:sz w:val="20"/>
          <w:szCs w:val="20"/>
        </w:rPr>
        <w:t>зград по време на организирана съвместно с ЦУТНТ – Разград, ОС на БЧК – Разград и РДПБЗН – Разград  „Де</w:t>
      </w:r>
      <w:r w:rsidR="00696B56" w:rsidRPr="00035D7E">
        <w:rPr>
          <w:rFonts w:ascii="Verdana" w:hAnsi="Verdana"/>
          <w:noProof/>
          <w:sz w:val="20"/>
          <w:szCs w:val="20"/>
        </w:rPr>
        <w:t>тс</w:t>
      </w:r>
      <w:r w:rsidRPr="00035D7E">
        <w:rPr>
          <w:rFonts w:ascii="Verdana" w:hAnsi="Verdana"/>
          <w:noProof/>
          <w:sz w:val="20"/>
          <w:szCs w:val="20"/>
        </w:rPr>
        <w:t>ка полицейска академия по безопасност“ през летните месеци.</w:t>
      </w:r>
      <w:r w:rsidR="00B44513">
        <w:rPr>
          <w:rFonts w:ascii="Verdana" w:hAnsi="Verdana"/>
          <w:noProof/>
          <w:sz w:val="20"/>
          <w:szCs w:val="20"/>
        </w:rPr>
        <w:t xml:space="preserve"> </w:t>
      </w:r>
      <w:r w:rsidRPr="00035D7E">
        <w:rPr>
          <w:rFonts w:ascii="Verdana" w:hAnsi="Verdana"/>
          <w:noProof/>
          <w:sz w:val="20"/>
          <w:szCs w:val="20"/>
        </w:rPr>
        <w:t xml:space="preserve">Проведени са 7 брифинга с представители на местните СМО и са им предоставени 142 материала свързани с безопасността на движението и констатирани по-характерни </w:t>
      </w:r>
      <w:r w:rsidR="00696B56" w:rsidRPr="00035D7E">
        <w:rPr>
          <w:rFonts w:ascii="Verdana" w:hAnsi="Verdana"/>
          <w:noProof/>
          <w:sz w:val="20"/>
          <w:szCs w:val="20"/>
        </w:rPr>
        <w:t xml:space="preserve"> </w:t>
      </w:r>
      <w:r w:rsidRPr="00035D7E">
        <w:rPr>
          <w:rFonts w:ascii="Verdana" w:hAnsi="Verdana"/>
          <w:noProof/>
          <w:sz w:val="20"/>
          <w:szCs w:val="20"/>
        </w:rPr>
        <w:t>случаи на извършени нарушения на ЗДвП. Ежеседмично на сайта на ОДМВР – Разград е публикувана информация за установените нарушения по ЗДвП и по-характерните такива на територията на областта и информация за осъществената административно</w:t>
      </w:r>
      <w:r w:rsidR="00696B56" w:rsidRPr="00035D7E">
        <w:rPr>
          <w:rFonts w:ascii="Verdana" w:hAnsi="Verdana"/>
          <w:noProof/>
          <w:sz w:val="20"/>
          <w:szCs w:val="20"/>
        </w:rPr>
        <w:t xml:space="preserve"> </w:t>
      </w:r>
      <w:r w:rsidRPr="00035D7E">
        <w:rPr>
          <w:rFonts w:ascii="Verdana" w:hAnsi="Verdana"/>
          <w:noProof/>
          <w:sz w:val="20"/>
          <w:szCs w:val="20"/>
        </w:rPr>
        <w:t>наказател</w:t>
      </w:r>
      <w:r w:rsidR="00696B56" w:rsidRPr="00035D7E">
        <w:rPr>
          <w:rFonts w:ascii="Verdana" w:hAnsi="Verdana"/>
          <w:noProof/>
          <w:sz w:val="20"/>
          <w:szCs w:val="20"/>
        </w:rPr>
        <w:t>на</w:t>
      </w:r>
      <w:r w:rsidRPr="00035D7E">
        <w:rPr>
          <w:rFonts w:ascii="Verdana" w:hAnsi="Verdana"/>
          <w:noProof/>
          <w:sz w:val="20"/>
          <w:szCs w:val="20"/>
        </w:rPr>
        <w:t xml:space="preserve"> дейност по ЗДвП и КЗ.</w:t>
      </w:r>
      <w:r w:rsidR="00B44513">
        <w:rPr>
          <w:rFonts w:ascii="Verdana" w:hAnsi="Verdana"/>
          <w:noProof/>
          <w:sz w:val="20"/>
          <w:szCs w:val="20"/>
        </w:rPr>
        <w:t xml:space="preserve"> </w:t>
      </w:r>
      <w:r w:rsidRPr="00035D7E">
        <w:rPr>
          <w:rFonts w:ascii="Verdana" w:hAnsi="Verdana"/>
          <w:noProof/>
          <w:sz w:val="20"/>
          <w:szCs w:val="20"/>
        </w:rPr>
        <w:t>С цел подобряване състоянието на пътищата в областта, възстановяване на маркировка, пътни знаци и съоръжения през периода са изпратени 148 сигнални писма до стопаните на пътищата. Издадени са 67 писмени становища по проекти за организация на движението на крайпътни обекти, ремонтни и възстановителни работи.</w:t>
      </w:r>
      <w:r w:rsidR="00B44513">
        <w:rPr>
          <w:rFonts w:ascii="Verdana" w:hAnsi="Verdana"/>
          <w:noProof/>
          <w:sz w:val="20"/>
          <w:szCs w:val="20"/>
        </w:rPr>
        <w:t xml:space="preserve"> </w:t>
      </w:r>
      <w:r w:rsidRPr="00035D7E">
        <w:rPr>
          <w:rFonts w:ascii="Verdana" w:hAnsi="Verdana"/>
          <w:noProof/>
          <w:sz w:val="20"/>
          <w:szCs w:val="20"/>
        </w:rPr>
        <w:t xml:space="preserve">Във връзка с установените нови УКПТП беше сформирана комисия с участието на служител на сектор „Пътна полиция“, служители на ОПУ – Разград и служители на </w:t>
      </w:r>
      <w:r w:rsidRPr="00035D7E">
        <w:rPr>
          <w:rFonts w:ascii="Verdana" w:hAnsi="Verdana"/>
          <w:noProof/>
          <w:sz w:val="20"/>
          <w:szCs w:val="20"/>
        </w:rPr>
        <w:lastRenderedPageBreak/>
        <w:t>ДАБДП. Комисията извърши оглед на посочените участъци, като бяха взети конкретни решения с цел подобряване безопасността на движението в тези участъци, за което беше изготвен протокол.</w:t>
      </w:r>
      <w:r w:rsidR="00B44513">
        <w:rPr>
          <w:rFonts w:ascii="Verdana" w:hAnsi="Verdana"/>
          <w:noProof/>
          <w:sz w:val="20"/>
          <w:szCs w:val="20"/>
        </w:rPr>
        <w:t xml:space="preserve"> </w:t>
      </w:r>
      <w:r w:rsidRPr="00035D7E">
        <w:rPr>
          <w:rFonts w:ascii="Verdana" w:hAnsi="Verdana"/>
          <w:noProof/>
          <w:sz w:val="20"/>
          <w:szCs w:val="20"/>
        </w:rPr>
        <w:t>На 02 и 03.11.23 год. съвместно със служители на ОПУ – Разград извършена проверка на готовността на техниката за зимно поддържане на консорциум „ТРП Лудогорие 2019 “</w:t>
      </w:r>
      <w:r w:rsidR="008C6F50" w:rsidRPr="00035D7E">
        <w:rPr>
          <w:rFonts w:ascii="Verdana" w:hAnsi="Verdana"/>
          <w:noProof/>
          <w:sz w:val="20"/>
          <w:szCs w:val="20"/>
        </w:rPr>
        <w:t>.</w:t>
      </w:r>
    </w:p>
    <w:p w:rsidR="00641BB7" w:rsidRPr="00035D7E" w:rsidRDefault="00641BB7" w:rsidP="00D86F95">
      <w:pPr>
        <w:rPr>
          <w:rFonts w:ascii="Verdana" w:hAnsi="Verdana"/>
          <w:noProof/>
          <w:sz w:val="20"/>
          <w:szCs w:val="20"/>
        </w:rPr>
      </w:pPr>
    </w:p>
    <w:p w:rsidR="00854C2F" w:rsidRPr="00035D7E" w:rsidRDefault="00854C2F" w:rsidP="00D86F95">
      <w:pPr>
        <w:rPr>
          <w:rFonts w:ascii="Verdana" w:hAnsi="Verdana"/>
          <w:noProof/>
          <w:sz w:val="20"/>
          <w:szCs w:val="20"/>
        </w:rPr>
      </w:pPr>
    </w:p>
    <w:p w:rsidR="00252FA0" w:rsidRPr="00035D7E" w:rsidRDefault="00252FA0" w:rsidP="00D86F95">
      <w:pPr>
        <w:shd w:val="clear" w:color="auto" w:fill="FFFF00"/>
        <w:rPr>
          <w:rFonts w:ascii="Verdana" w:hAnsi="Verdana"/>
          <w:b/>
          <w:noProof/>
          <w:sz w:val="20"/>
          <w:szCs w:val="20"/>
        </w:rPr>
      </w:pPr>
    </w:p>
    <w:p w:rsidR="00186ED6" w:rsidRPr="00035D7E" w:rsidRDefault="00186ED6" w:rsidP="00D86F95">
      <w:pPr>
        <w:shd w:val="clear" w:color="auto" w:fill="FFFF00"/>
        <w:rPr>
          <w:rFonts w:ascii="Verdana" w:hAnsi="Verdana"/>
          <w:b/>
          <w:noProof/>
          <w:sz w:val="20"/>
          <w:szCs w:val="20"/>
        </w:rPr>
      </w:pPr>
      <w:r w:rsidRPr="00035D7E">
        <w:rPr>
          <w:rFonts w:ascii="Verdana" w:hAnsi="Verdana"/>
          <w:b/>
          <w:noProof/>
          <w:sz w:val="20"/>
          <w:szCs w:val="20"/>
        </w:rPr>
        <w:t xml:space="preserve">РАЗДЕЛ 3 ОКАЗАНА СПЕШНА ПОМОЩ ПРИ ПТП: </w:t>
      </w:r>
    </w:p>
    <w:p w:rsidR="00252FA0" w:rsidRPr="00035D7E" w:rsidRDefault="00252FA0" w:rsidP="00D86F95">
      <w:pPr>
        <w:shd w:val="clear" w:color="auto" w:fill="FFFF00"/>
        <w:rPr>
          <w:rFonts w:ascii="Verdana" w:hAnsi="Verdana"/>
          <w:i/>
          <w:noProof/>
          <w:sz w:val="20"/>
          <w:szCs w:val="20"/>
        </w:rPr>
      </w:pPr>
    </w:p>
    <w:p w:rsidR="00061CC5" w:rsidRPr="00035D7E" w:rsidRDefault="00061CC5" w:rsidP="00D86F95">
      <w:pPr>
        <w:ind w:firstLine="360"/>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Общо посетени ПТП</w:t>
      </w:r>
    </w:p>
    <w:p w:rsidR="00252FA0" w:rsidRPr="00035D7E" w:rsidRDefault="00252FA0" w:rsidP="00D86F95">
      <w:pPr>
        <w:ind w:firstLine="360"/>
        <w:rPr>
          <w:rFonts w:ascii="Verdana" w:hAnsi="Verdana"/>
          <w:noProof/>
          <w:sz w:val="20"/>
          <w:szCs w:val="20"/>
        </w:rPr>
      </w:pPr>
    </w:p>
    <w:p w:rsidR="00252FA0" w:rsidRPr="00035D7E" w:rsidRDefault="00252FA0" w:rsidP="00D86F95">
      <w:pPr>
        <w:rPr>
          <w:rFonts w:ascii="Verdana" w:hAnsi="Verdana"/>
          <w:noProof/>
          <w:sz w:val="20"/>
          <w:szCs w:val="20"/>
        </w:rPr>
      </w:pPr>
      <w:r w:rsidRPr="00035D7E">
        <w:rPr>
          <w:rFonts w:ascii="Verdana" w:hAnsi="Verdana"/>
          <w:noProof/>
          <w:sz w:val="20"/>
          <w:szCs w:val="20"/>
        </w:rPr>
        <w:t>192</w:t>
      </w:r>
    </w:p>
    <w:p w:rsidR="00252FA0" w:rsidRPr="00035D7E" w:rsidRDefault="00252FA0" w:rsidP="00D86F95">
      <w:pPr>
        <w:ind w:firstLine="360"/>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Общо обслужени лица при ПТП</w:t>
      </w:r>
    </w:p>
    <w:p w:rsidR="00252FA0" w:rsidRPr="00035D7E" w:rsidRDefault="00252FA0" w:rsidP="00D86F95">
      <w:pPr>
        <w:rPr>
          <w:rFonts w:ascii="Verdana" w:hAnsi="Verdana"/>
          <w:noProof/>
          <w:sz w:val="20"/>
          <w:szCs w:val="20"/>
        </w:rPr>
      </w:pPr>
    </w:p>
    <w:p w:rsidR="00252FA0" w:rsidRPr="00035D7E" w:rsidRDefault="00252FA0" w:rsidP="00D86F95">
      <w:pPr>
        <w:rPr>
          <w:rFonts w:ascii="Verdana" w:hAnsi="Verdana"/>
          <w:noProof/>
          <w:sz w:val="20"/>
          <w:szCs w:val="20"/>
        </w:rPr>
      </w:pPr>
      <w:r w:rsidRPr="00035D7E">
        <w:rPr>
          <w:rFonts w:ascii="Verdana" w:hAnsi="Verdana"/>
          <w:noProof/>
          <w:sz w:val="20"/>
          <w:szCs w:val="20"/>
        </w:rPr>
        <w:t>256</w:t>
      </w:r>
    </w:p>
    <w:p w:rsidR="00252FA0" w:rsidRPr="00035D7E" w:rsidRDefault="00252FA0" w:rsidP="00D86F95">
      <w:pPr>
        <w:ind w:left="360"/>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Транспортирани до лечебни заведения лица</w:t>
      </w:r>
    </w:p>
    <w:p w:rsidR="00252FA0" w:rsidRPr="00035D7E" w:rsidRDefault="00252FA0" w:rsidP="00D86F95">
      <w:pPr>
        <w:rPr>
          <w:rFonts w:ascii="Verdana" w:hAnsi="Verdana"/>
          <w:noProof/>
          <w:sz w:val="20"/>
          <w:szCs w:val="20"/>
        </w:rPr>
      </w:pPr>
    </w:p>
    <w:p w:rsidR="00252FA0" w:rsidRPr="00035D7E" w:rsidRDefault="00252FA0" w:rsidP="00D86F95">
      <w:pPr>
        <w:rPr>
          <w:rFonts w:ascii="Verdana" w:hAnsi="Verdana"/>
          <w:noProof/>
          <w:sz w:val="20"/>
          <w:szCs w:val="20"/>
        </w:rPr>
      </w:pPr>
      <w:r w:rsidRPr="00035D7E">
        <w:rPr>
          <w:rFonts w:ascii="Verdana" w:hAnsi="Verdana"/>
          <w:noProof/>
          <w:sz w:val="20"/>
          <w:szCs w:val="20"/>
        </w:rPr>
        <w:t>133</w:t>
      </w:r>
    </w:p>
    <w:p w:rsidR="00252FA0" w:rsidRPr="00035D7E" w:rsidRDefault="00252FA0" w:rsidP="00D86F95">
      <w:pPr>
        <w:ind w:firstLine="360"/>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Хоспитализирани лица</w:t>
      </w:r>
    </w:p>
    <w:p w:rsidR="00252FA0" w:rsidRPr="00035D7E" w:rsidRDefault="00252FA0" w:rsidP="00D86F95">
      <w:pPr>
        <w:ind w:firstLine="360"/>
        <w:rPr>
          <w:rFonts w:ascii="Verdana" w:hAnsi="Verdana"/>
          <w:noProof/>
          <w:sz w:val="20"/>
          <w:szCs w:val="20"/>
        </w:rPr>
      </w:pPr>
    </w:p>
    <w:p w:rsidR="00252FA0" w:rsidRPr="00035D7E" w:rsidRDefault="00252FA0" w:rsidP="00D86F95">
      <w:pPr>
        <w:rPr>
          <w:rFonts w:ascii="Verdana" w:hAnsi="Verdana"/>
          <w:noProof/>
          <w:sz w:val="20"/>
          <w:szCs w:val="20"/>
        </w:rPr>
      </w:pPr>
      <w:r w:rsidRPr="00035D7E">
        <w:rPr>
          <w:rFonts w:ascii="Verdana" w:hAnsi="Verdana"/>
          <w:noProof/>
          <w:sz w:val="20"/>
          <w:szCs w:val="20"/>
        </w:rPr>
        <w:t>133</w:t>
      </w:r>
    </w:p>
    <w:p w:rsidR="00252FA0" w:rsidRPr="00035D7E" w:rsidRDefault="00252FA0" w:rsidP="00D86F95">
      <w:pPr>
        <w:ind w:left="360"/>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Тежко ранени лица</w:t>
      </w:r>
    </w:p>
    <w:p w:rsidR="00252FA0" w:rsidRPr="00035D7E" w:rsidRDefault="00252FA0" w:rsidP="00D86F95">
      <w:pPr>
        <w:rPr>
          <w:rFonts w:ascii="Verdana" w:hAnsi="Verdana"/>
          <w:noProof/>
          <w:sz w:val="20"/>
          <w:szCs w:val="20"/>
        </w:rPr>
      </w:pPr>
    </w:p>
    <w:p w:rsidR="00252FA0" w:rsidRPr="00035D7E" w:rsidRDefault="00252FA0" w:rsidP="00D86F95">
      <w:pPr>
        <w:rPr>
          <w:rFonts w:ascii="Verdana" w:hAnsi="Verdana"/>
          <w:noProof/>
          <w:sz w:val="20"/>
          <w:szCs w:val="20"/>
        </w:rPr>
      </w:pPr>
      <w:r w:rsidRPr="00035D7E">
        <w:rPr>
          <w:rFonts w:ascii="Verdana" w:hAnsi="Verdana"/>
          <w:noProof/>
          <w:sz w:val="20"/>
          <w:szCs w:val="20"/>
        </w:rPr>
        <w:t>35</w:t>
      </w:r>
    </w:p>
    <w:p w:rsidR="00252FA0" w:rsidRPr="00035D7E" w:rsidRDefault="00252FA0" w:rsidP="00D86F95">
      <w:pPr>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Загинали лица</w:t>
      </w:r>
    </w:p>
    <w:p w:rsidR="00252FA0" w:rsidRPr="00035D7E" w:rsidRDefault="00252FA0" w:rsidP="00D86F95">
      <w:pPr>
        <w:ind w:firstLine="360"/>
        <w:rPr>
          <w:rFonts w:ascii="Verdana" w:hAnsi="Verdana"/>
          <w:noProof/>
          <w:sz w:val="20"/>
          <w:szCs w:val="20"/>
        </w:rPr>
      </w:pPr>
    </w:p>
    <w:p w:rsidR="00252FA0" w:rsidRPr="00035D7E" w:rsidRDefault="00252FA0" w:rsidP="00D86F95">
      <w:pPr>
        <w:rPr>
          <w:rFonts w:ascii="Verdana" w:hAnsi="Verdana"/>
          <w:noProof/>
          <w:sz w:val="20"/>
          <w:szCs w:val="20"/>
        </w:rPr>
      </w:pPr>
      <w:r w:rsidRPr="00035D7E">
        <w:rPr>
          <w:rFonts w:ascii="Verdana" w:hAnsi="Verdana"/>
          <w:noProof/>
          <w:sz w:val="20"/>
          <w:szCs w:val="20"/>
        </w:rPr>
        <w:t>7</w:t>
      </w:r>
    </w:p>
    <w:p w:rsidR="00252FA0" w:rsidRPr="00035D7E" w:rsidRDefault="00252FA0" w:rsidP="00D86F95">
      <w:pPr>
        <w:ind w:firstLine="360"/>
        <w:rPr>
          <w:rFonts w:ascii="Verdana" w:hAnsi="Verdana"/>
          <w:noProof/>
          <w:sz w:val="20"/>
          <w:szCs w:val="20"/>
        </w:rPr>
      </w:pPr>
    </w:p>
    <w:p w:rsidR="00252FA0" w:rsidRPr="00035D7E" w:rsidRDefault="00252FA0" w:rsidP="00D86F95">
      <w:pPr>
        <w:pStyle w:val="a3"/>
        <w:numPr>
          <w:ilvl w:val="0"/>
          <w:numId w:val="19"/>
        </w:numPr>
        <w:shd w:val="clear" w:color="auto" w:fill="7030A0"/>
        <w:ind w:left="426"/>
        <w:rPr>
          <w:rFonts w:ascii="Verdana" w:hAnsi="Verdana"/>
          <w:b/>
          <w:noProof/>
          <w:color w:val="FFFFFF" w:themeColor="background1"/>
          <w:sz w:val="20"/>
          <w:szCs w:val="20"/>
        </w:rPr>
      </w:pPr>
      <w:r w:rsidRPr="00035D7E">
        <w:rPr>
          <w:rFonts w:ascii="Verdana" w:hAnsi="Verdana"/>
          <w:b/>
          <w:noProof/>
          <w:color w:val="FFFFFF" w:themeColor="background1"/>
          <w:sz w:val="20"/>
          <w:szCs w:val="20"/>
        </w:rPr>
        <w:t>Средно време в минути за пристигане на екип на спешна помощ до мястото на инцидента</w:t>
      </w:r>
    </w:p>
    <w:p w:rsidR="00252FA0" w:rsidRPr="00035D7E" w:rsidRDefault="00252FA0" w:rsidP="00D86F95">
      <w:pPr>
        <w:ind w:firstLine="360"/>
        <w:rPr>
          <w:rFonts w:ascii="Verdana" w:hAnsi="Verdana"/>
          <w:noProof/>
          <w:sz w:val="20"/>
          <w:szCs w:val="20"/>
        </w:rPr>
      </w:pPr>
    </w:p>
    <w:p w:rsidR="00F70979" w:rsidRDefault="00252FA0" w:rsidP="00D86F95">
      <w:pPr>
        <w:rPr>
          <w:rFonts w:ascii="Verdana" w:hAnsi="Verdana"/>
          <w:noProof/>
          <w:sz w:val="20"/>
          <w:szCs w:val="20"/>
        </w:rPr>
      </w:pPr>
      <w:r w:rsidRPr="00035D7E">
        <w:rPr>
          <w:rFonts w:ascii="Verdana" w:hAnsi="Verdana"/>
          <w:noProof/>
          <w:sz w:val="20"/>
          <w:szCs w:val="20"/>
        </w:rPr>
        <w:t>13</w:t>
      </w:r>
    </w:p>
    <w:p w:rsidR="00B44513" w:rsidRPr="00035D7E" w:rsidRDefault="00B44513" w:rsidP="00D86F95">
      <w:pPr>
        <w:rPr>
          <w:rFonts w:ascii="Verdana" w:hAnsi="Verdana"/>
          <w:noProof/>
          <w:sz w:val="20"/>
          <w:szCs w:val="20"/>
        </w:rPr>
      </w:pPr>
    </w:p>
    <w:p w:rsidR="00252FA0" w:rsidRPr="00035D7E" w:rsidRDefault="00252FA0" w:rsidP="00D86F95">
      <w:pPr>
        <w:shd w:val="clear" w:color="auto" w:fill="FFFF00"/>
        <w:ind w:firstLine="142"/>
        <w:rPr>
          <w:rFonts w:ascii="Verdana" w:hAnsi="Verdana"/>
          <w:b/>
          <w:noProof/>
          <w:sz w:val="20"/>
          <w:szCs w:val="20"/>
        </w:rPr>
      </w:pPr>
    </w:p>
    <w:p w:rsidR="00061CC5" w:rsidRPr="00035D7E" w:rsidRDefault="00061CC5" w:rsidP="00D86F95">
      <w:pPr>
        <w:shd w:val="clear" w:color="auto" w:fill="FFFF00"/>
        <w:ind w:firstLine="142"/>
        <w:rPr>
          <w:rFonts w:ascii="Verdana" w:hAnsi="Verdana"/>
          <w:b/>
          <w:noProof/>
          <w:sz w:val="20"/>
          <w:szCs w:val="20"/>
        </w:rPr>
      </w:pPr>
      <w:r w:rsidRPr="00035D7E">
        <w:rPr>
          <w:rFonts w:ascii="Verdana" w:hAnsi="Verdana"/>
          <w:b/>
          <w:noProof/>
          <w:sz w:val="20"/>
          <w:szCs w:val="20"/>
        </w:rPr>
        <w:t xml:space="preserve">РАЗДЕЛ 4 ИЗПЪЛНЕНИ МЕРКИ ПО ПРОЕКТИРАНЕ И СТРОИТЕЛСТВО ОТ ОПУ: </w:t>
      </w:r>
    </w:p>
    <w:p w:rsidR="00252FA0" w:rsidRPr="00035D7E" w:rsidRDefault="00252FA0" w:rsidP="00D86F95">
      <w:pPr>
        <w:shd w:val="clear" w:color="auto" w:fill="FFFF00"/>
        <w:ind w:firstLine="142"/>
        <w:rPr>
          <w:rFonts w:ascii="Verdana" w:hAnsi="Verdana"/>
          <w:i/>
          <w:noProof/>
          <w:sz w:val="20"/>
          <w:szCs w:val="20"/>
        </w:rPr>
      </w:pPr>
    </w:p>
    <w:p w:rsidR="001113F6" w:rsidRPr="00035D7E" w:rsidRDefault="001113F6" w:rsidP="00D86F95">
      <w:pPr>
        <w:ind w:left="284"/>
        <w:rPr>
          <w:rFonts w:ascii="Verdana" w:hAnsi="Verdana"/>
          <w:noProof/>
          <w:sz w:val="20"/>
          <w:szCs w:val="20"/>
        </w:rPr>
      </w:pPr>
    </w:p>
    <w:p w:rsidR="00061CC5" w:rsidRPr="00035D7E" w:rsidRDefault="00EC2042" w:rsidP="00D86F95">
      <w:pPr>
        <w:shd w:val="clear" w:color="auto" w:fill="7030A0"/>
        <w:rPr>
          <w:rFonts w:ascii="Verdana" w:hAnsi="Verdana"/>
          <w:b/>
          <w:noProof/>
          <w:color w:val="FFFFFF" w:themeColor="background1"/>
          <w:sz w:val="20"/>
          <w:szCs w:val="20"/>
        </w:rPr>
      </w:pPr>
      <w:r w:rsidRPr="00035D7E">
        <w:rPr>
          <w:rFonts w:ascii="Verdana" w:hAnsi="Verdana"/>
          <w:b/>
          <w:noProof/>
          <w:color w:val="FFFFFF" w:themeColor="background1"/>
          <w:sz w:val="20"/>
          <w:szCs w:val="20"/>
        </w:rPr>
        <w:t xml:space="preserve">1. </w:t>
      </w:r>
      <w:r w:rsidR="00061CC5" w:rsidRPr="00035D7E">
        <w:rPr>
          <w:rFonts w:ascii="Verdana" w:hAnsi="Verdana"/>
          <w:b/>
          <w:noProof/>
          <w:color w:val="FFFFFF" w:themeColor="background1"/>
          <w:sz w:val="20"/>
          <w:szCs w:val="20"/>
        </w:rPr>
        <w:t>ПРОЕКТИРАНЕ</w:t>
      </w:r>
    </w:p>
    <w:p w:rsidR="00252FA0" w:rsidRPr="00035D7E" w:rsidRDefault="00252FA0" w:rsidP="00D86F95">
      <w:pPr>
        <w:ind w:firstLine="284"/>
        <w:rPr>
          <w:rFonts w:ascii="Verdana" w:hAnsi="Verdana"/>
          <w:noProof/>
          <w:sz w:val="20"/>
          <w:szCs w:val="20"/>
        </w:rPr>
      </w:pPr>
    </w:p>
    <w:p w:rsidR="008F4125" w:rsidRPr="00035D7E" w:rsidRDefault="008F4125" w:rsidP="00D86F95">
      <w:pPr>
        <w:rPr>
          <w:rFonts w:ascii="Verdana" w:hAnsi="Verdana"/>
          <w:noProof/>
          <w:sz w:val="20"/>
          <w:szCs w:val="20"/>
        </w:rPr>
      </w:pPr>
      <w:r w:rsidRPr="00035D7E">
        <w:rPr>
          <w:rFonts w:ascii="Verdana" w:hAnsi="Verdana"/>
          <w:noProof/>
          <w:sz w:val="20"/>
          <w:szCs w:val="20"/>
        </w:rPr>
        <w:t>Не е извършвано</w:t>
      </w:r>
    </w:p>
    <w:p w:rsidR="008F4125" w:rsidRPr="00035D7E" w:rsidRDefault="008F4125" w:rsidP="00D86F95">
      <w:pPr>
        <w:rPr>
          <w:rFonts w:ascii="Verdana" w:hAnsi="Verdana"/>
          <w:noProof/>
          <w:sz w:val="20"/>
          <w:szCs w:val="20"/>
        </w:rPr>
      </w:pPr>
    </w:p>
    <w:p w:rsidR="00EC2042" w:rsidRPr="00035D7E" w:rsidRDefault="00EC2042" w:rsidP="00D86F95">
      <w:pPr>
        <w:shd w:val="clear" w:color="auto" w:fill="7030A0"/>
        <w:rPr>
          <w:rFonts w:ascii="Verdana" w:eastAsia="Calibri" w:hAnsi="Verdana" w:cstheme="minorHAnsi"/>
          <w:b/>
          <w:noProof/>
          <w:color w:val="FFFFFF" w:themeColor="background1"/>
          <w:sz w:val="20"/>
          <w:szCs w:val="20"/>
        </w:rPr>
      </w:pPr>
      <w:r w:rsidRPr="00035D7E">
        <w:rPr>
          <w:rFonts w:ascii="Verdana" w:hAnsi="Verdana"/>
          <w:b/>
          <w:noProof/>
          <w:color w:val="FFFFFF" w:themeColor="background1"/>
          <w:sz w:val="20"/>
          <w:szCs w:val="20"/>
        </w:rPr>
        <w:t>2. СТРОИТЕЛСТВО</w:t>
      </w:r>
      <w:r w:rsidRPr="00035D7E">
        <w:rPr>
          <w:rFonts w:ascii="Verdana" w:eastAsia="Calibri" w:hAnsi="Verdana" w:cstheme="minorHAnsi"/>
          <w:b/>
          <w:noProof/>
          <w:color w:val="FFFFFF" w:themeColor="background1"/>
          <w:sz w:val="20"/>
          <w:szCs w:val="20"/>
        </w:rPr>
        <w:t xml:space="preserve"> </w:t>
      </w:r>
    </w:p>
    <w:p w:rsidR="00EC2042" w:rsidRPr="00035D7E" w:rsidRDefault="00EC2042" w:rsidP="00D86F95">
      <w:pPr>
        <w:pStyle w:val="3"/>
        <w:spacing w:before="0" w:line="240" w:lineRule="auto"/>
        <w:rPr>
          <w:rFonts w:ascii="Verdana" w:hAnsi="Verdana"/>
          <w:noProof/>
          <w:sz w:val="20"/>
          <w:szCs w:val="20"/>
          <w:lang w:val="bg-BG"/>
        </w:rPr>
      </w:pPr>
    </w:p>
    <w:p w:rsidR="008F4125" w:rsidRPr="00035D7E" w:rsidRDefault="008F4125" w:rsidP="00D86F95">
      <w:pPr>
        <w:rPr>
          <w:rFonts w:ascii="Verdana" w:hAnsi="Verdana"/>
          <w:noProof/>
          <w:sz w:val="20"/>
          <w:szCs w:val="20"/>
        </w:rPr>
      </w:pPr>
      <w:r w:rsidRPr="00035D7E">
        <w:rPr>
          <w:rFonts w:ascii="Verdana" w:hAnsi="Verdana"/>
          <w:noProof/>
          <w:sz w:val="20"/>
          <w:szCs w:val="20"/>
        </w:rPr>
        <w:t>Не е изпълнявано</w:t>
      </w:r>
    </w:p>
    <w:p w:rsidR="008F4125" w:rsidRPr="00035D7E" w:rsidRDefault="008F4125" w:rsidP="00D86F95">
      <w:pPr>
        <w:rPr>
          <w:rFonts w:ascii="Verdana" w:hAnsi="Verdana"/>
          <w:noProof/>
          <w:sz w:val="20"/>
          <w:szCs w:val="20"/>
        </w:rPr>
      </w:pPr>
    </w:p>
    <w:p w:rsidR="00EC2042" w:rsidRPr="00035D7E" w:rsidRDefault="00EC2042" w:rsidP="00D86F95">
      <w:pPr>
        <w:shd w:val="clear" w:color="auto" w:fill="7030A0"/>
        <w:rPr>
          <w:rFonts w:ascii="Verdana" w:eastAsia="Calibri" w:hAnsi="Verdana" w:cstheme="minorHAnsi"/>
          <w:b/>
          <w:noProof/>
          <w:color w:val="FFFFFF" w:themeColor="background1"/>
          <w:sz w:val="20"/>
          <w:szCs w:val="20"/>
        </w:rPr>
      </w:pPr>
      <w:r w:rsidRPr="00035D7E">
        <w:rPr>
          <w:rFonts w:ascii="Verdana" w:hAnsi="Verdana"/>
          <w:b/>
          <w:noProof/>
          <w:color w:val="FFFFFF" w:themeColor="background1"/>
          <w:sz w:val="20"/>
          <w:szCs w:val="20"/>
        </w:rPr>
        <w:t>3. ДЕЙНОСТИ</w:t>
      </w:r>
      <w:r w:rsidRPr="00035D7E">
        <w:rPr>
          <w:rFonts w:ascii="Verdana" w:eastAsia="Calibri" w:hAnsi="Verdana" w:cstheme="minorHAnsi"/>
          <w:b/>
          <w:noProof/>
          <w:color w:val="FFFFFF" w:themeColor="background1"/>
          <w:sz w:val="20"/>
          <w:szCs w:val="20"/>
        </w:rPr>
        <w:t xml:space="preserve"> ПО ПЪТНО ПОДДЪРЖАНЕ</w:t>
      </w:r>
    </w:p>
    <w:p w:rsidR="008F4125" w:rsidRPr="00035D7E" w:rsidRDefault="008F4125" w:rsidP="00D86F95">
      <w:pPr>
        <w:rPr>
          <w:rFonts w:ascii="Verdana" w:hAnsi="Verdana"/>
          <w:noProof/>
          <w:sz w:val="20"/>
          <w:szCs w:val="20"/>
        </w:rPr>
      </w:pPr>
    </w:p>
    <w:p w:rsidR="008F4125" w:rsidRPr="00035D7E" w:rsidRDefault="006A1068" w:rsidP="00D86F95">
      <w:pPr>
        <w:pStyle w:val="2"/>
        <w:pBdr>
          <w:bottom w:val="single" w:sz="4" w:space="1" w:color="auto"/>
        </w:pBdr>
        <w:rPr>
          <w:rFonts w:ascii="Verdana" w:hAnsi="Verdana"/>
          <w:noProof/>
          <w:sz w:val="20"/>
          <w:szCs w:val="20"/>
        </w:rPr>
      </w:pPr>
      <w:r w:rsidRPr="00035D7E">
        <w:rPr>
          <w:rFonts w:ascii="Verdana" w:hAnsi="Verdana"/>
          <w:noProof/>
          <w:sz w:val="20"/>
          <w:szCs w:val="20"/>
        </w:rPr>
        <w:t>Д</w:t>
      </w:r>
      <w:r w:rsidR="008F4125" w:rsidRPr="00035D7E">
        <w:rPr>
          <w:rFonts w:ascii="Verdana" w:hAnsi="Verdana"/>
          <w:noProof/>
          <w:sz w:val="20"/>
          <w:szCs w:val="20"/>
        </w:rPr>
        <w:t>ейности по настилки по платно за движение</w:t>
      </w:r>
    </w:p>
    <w:p w:rsidR="00EC2042" w:rsidRPr="00035D7E" w:rsidRDefault="00EC2042"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I-ви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Изкърпване на единични дупки и деформации на настилката с плътна  асфалтова смес</w:t>
      </w:r>
    </w:p>
    <w:p w:rsidR="008F4125" w:rsidRPr="00035D7E" w:rsidRDefault="008F4125" w:rsidP="00D86F95">
      <w:pPr>
        <w:pStyle w:val="3"/>
        <w:spacing w:before="0" w:line="240" w:lineRule="auto"/>
        <w:rPr>
          <w:rFonts w:ascii="Verdana" w:hAnsi="Verdana" w:cstheme="minorHAnsi"/>
          <w:noProof/>
          <w:color w:val="000000" w:themeColor="text1"/>
          <w:sz w:val="20"/>
          <w:szCs w:val="20"/>
          <w:lang w:val="bg-BG"/>
        </w:rPr>
      </w:pPr>
      <w:r w:rsidRPr="00035D7E">
        <w:rPr>
          <w:rFonts w:ascii="Verdana" w:hAnsi="Verdana"/>
          <w:b/>
          <w:noProof/>
          <w:color w:val="000000" w:themeColor="text1"/>
          <w:sz w:val="20"/>
          <w:szCs w:val="20"/>
          <w:lang w:val="bg-BG"/>
        </w:rPr>
        <w:t>Общо</w:t>
      </w:r>
      <w:r w:rsidR="00836B25" w:rsidRPr="00035D7E">
        <w:rPr>
          <w:rFonts w:ascii="Verdana" w:hAnsi="Verdana"/>
          <w:b/>
          <w:noProof/>
          <w:color w:val="000000" w:themeColor="text1"/>
          <w:sz w:val="20"/>
          <w:szCs w:val="20"/>
          <w:lang w:val="bg-BG"/>
        </w:rPr>
        <w:t xml:space="preserve"> кв. метри</w:t>
      </w:r>
      <w:r w:rsidRPr="00035D7E">
        <w:rPr>
          <w:rFonts w:ascii="Verdana" w:hAnsi="Verdana"/>
          <w:b/>
          <w:noProof/>
          <w:color w:val="000000" w:themeColor="text1"/>
          <w:sz w:val="20"/>
          <w:szCs w:val="20"/>
          <w:lang w:val="bg-BG"/>
        </w:rPr>
        <w:t>:</w:t>
      </w:r>
      <w:r w:rsidR="00EC2042" w:rsidRPr="00035D7E">
        <w:rPr>
          <w:rFonts w:ascii="Verdana" w:hAnsi="Verdana"/>
          <w:noProof/>
          <w:color w:val="000000" w:themeColor="text1"/>
          <w:sz w:val="20"/>
          <w:szCs w:val="20"/>
          <w:lang w:val="bg-BG"/>
        </w:rPr>
        <w:t xml:space="preserve"> </w:t>
      </w:r>
      <w:r w:rsidRPr="00035D7E">
        <w:rPr>
          <w:rFonts w:ascii="Verdana" w:hAnsi="Verdana"/>
          <w:noProof/>
          <w:color w:val="000000" w:themeColor="text1"/>
          <w:sz w:val="20"/>
          <w:szCs w:val="20"/>
          <w:lang w:val="bg-BG"/>
        </w:rPr>
        <w:t>67 987</w:t>
      </w:r>
      <w:r w:rsidR="00EC2042" w:rsidRPr="00035D7E">
        <w:rPr>
          <w:rFonts w:ascii="Verdana" w:hAnsi="Verdana" w:cstheme="minorHAnsi"/>
          <w:noProof/>
          <w:sz w:val="20"/>
          <w:szCs w:val="20"/>
          <w:lang w:val="bg-BG"/>
        </w:rPr>
        <w:t xml:space="preserve"> </w:t>
      </w:r>
      <w:r w:rsidR="00EC2042" w:rsidRPr="00035D7E">
        <w:rPr>
          <w:rFonts w:ascii="Verdana" w:hAnsi="Verdana" w:cstheme="minorHAnsi"/>
          <w:noProof/>
          <w:color w:val="000000" w:themeColor="text1"/>
          <w:sz w:val="20"/>
          <w:szCs w:val="20"/>
          <w:lang w:val="bg-BG"/>
        </w:rPr>
        <w:t>м2</w:t>
      </w:r>
    </w:p>
    <w:p w:rsidR="00EC2042" w:rsidRPr="00035D7E" w:rsidRDefault="00EC2042" w:rsidP="00D86F95">
      <w:pPr>
        <w:rPr>
          <w:rFonts w:ascii="Verdana" w:hAnsi="Verdana"/>
          <w:noProof/>
          <w:sz w:val="20"/>
          <w:szCs w:val="20"/>
          <w:lang w:eastAsia="zh-CN"/>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II-ри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Изкърпване на единични дупки и деформации на настилката с плътна  асфалтова смес</w:t>
      </w:r>
    </w:p>
    <w:p w:rsidR="008F4125" w:rsidRPr="00035D7E" w:rsidRDefault="008F4125"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w:t>
      </w:r>
      <w:r w:rsidR="00836B25" w:rsidRPr="00035D7E">
        <w:rPr>
          <w:rFonts w:ascii="Verdana" w:hAnsi="Verdana"/>
          <w:b/>
          <w:noProof/>
          <w:color w:val="000000" w:themeColor="text1"/>
          <w:sz w:val="20"/>
          <w:szCs w:val="20"/>
          <w:lang w:val="bg-BG"/>
        </w:rPr>
        <w:t xml:space="preserve"> кв. метри</w:t>
      </w:r>
      <w:r w:rsidRPr="00035D7E">
        <w:rPr>
          <w:rFonts w:ascii="Verdana" w:hAnsi="Verdana"/>
          <w:b/>
          <w:noProof/>
          <w:color w:val="000000" w:themeColor="text1"/>
          <w:sz w:val="20"/>
          <w:szCs w:val="20"/>
          <w:lang w:val="bg-BG"/>
        </w:rPr>
        <w:t>:</w:t>
      </w:r>
      <w:r w:rsidR="00EC2042" w:rsidRPr="00035D7E">
        <w:rPr>
          <w:rFonts w:ascii="Verdana" w:hAnsi="Verdana"/>
          <w:noProof/>
          <w:color w:val="000000" w:themeColor="text1"/>
          <w:sz w:val="20"/>
          <w:szCs w:val="20"/>
          <w:lang w:val="bg-BG"/>
        </w:rPr>
        <w:t xml:space="preserve"> </w:t>
      </w:r>
      <w:r w:rsidRPr="00035D7E">
        <w:rPr>
          <w:rFonts w:ascii="Verdana" w:hAnsi="Verdana"/>
          <w:noProof/>
          <w:color w:val="000000" w:themeColor="text1"/>
          <w:sz w:val="20"/>
          <w:szCs w:val="20"/>
          <w:lang w:val="bg-BG"/>
        </w:rPr>
        <w:t>39 331</w:t>
      </w:r>
      <w:r w:rsidR="00EC2042" w:rsidRPr="00035D7E">
        <w:rPr>
          <w:rFonts w:ascii="Verdana" w:hAnsi="Verdana" w:cstheme="minorHAnsi"/>
          <w:noProof/>
          <w:color w:val="000000" w:themeColor="text1"/>
          <w:sz w:val="20"/>
          <w:szCs w:val="20"/>
          <w:lang w:val="bg-BG"/>
        </w:rPr>
        <w:t xml:space="preserve"> м2</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III-ти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Изкърпване на единични дупки и деформации на настилката с плътна  асфалтова смес</w:t>
      </w:r>
    </w:p>
    <w:p w:rsidR="008F4125" w:rsidRPr="00035D7E" w:rsidRDefault="008F4125" w:rsidP="00D86F95">
      <w:pPr>
        <w:rPr>
          <w:rFonts w:ascii="Verdana" w:hAnsi="Verdana"/>
          <w:noProof/>
          <w:sz w:val="20"/>
          <w:szCs w:val="20"/>
        </w:rPr>
      </w:pPr>
      <w:r w:rsidRPr="00035D7E">
        <w:rPr>
          <w:rFonts w:ascii="Verdana" w:hAnsi="Verdana"/>
          <w:b/>
          <w:noProof/>
          <w:sz w:val="20"/>
          <w:szCs w:val="20"/>
        </w:rPr>
        <w:t>Общо</w:t>
      </w:r>
      <w:r w:rsidR="00836B25" w:rsidRPr="00035D7E">
        <w:rPr>
          <w:rFonts w:ascii="Verdana" w:hAnsi="Verdana"/>
          <w:b/>
          <w:noProof/>
          <w:sz w:val="20"/>
          <w:szCs w:val="20"/>
        </w:rPr>
        <w:t xml:space="preserve"> кв. метри</w:t>
      </w:r>
      <w:r w:rsidRPr="00035D7E">
        <w:rPr>
          <w:rFonts w:ascii="Verdana" w:hAnsi="Verdana"/>
          <w:b/>
          <w:noProof/>
          <w:sz w:val="20"/>
          <w:szCs w:val="20"/>
        </w:rPr>
        <w:t>:</w:t>
      </w:r>
      <w:r w:rsidR="00EC2042" w:rsidRPr="00035D7E">
        <w:rPr>
          <w:rFonts w:ascii="Verdana" w:hAnsi="Verdana"/>
          <w:noProof/>
          <w:sz w:val="20"/>
          <w:szCs w:val="20"/>
        </w:rPr>
        <w:t xml:space="preserve"> </w:t>
      </w:r>
      <w:r w:rsidRPr="00035D7E">
        <w:rPr>
          <w:rFonts w:ascii="Verdana" w:hAnsi="Verdana"/>
          <w:noProof/>
          <w:sz w:val="20"/>
          <w:szCs w:val="20"/>
        </w:rPr>
        <w:t>75 770</w:t>
      </w:r>
      <w:r w:rsidR="00EC2042" w:rsidRPr="00035D7E">
        <w:rPr>
          <w:rFonts w:ascii="Verdana" w:hAnsi="Verdana" w:cstheme="minorHAnsi"/>
          <w:noProof/>
          <w:sz w:val="20"/>
          <w:szCs w:val="20"/>
        </w:rPr>
        <w:t xml:space="preserve"> м2</w:t>
      </w:r>
    </w:p>
    <w:p w:rsidR="008F4125" w:rsidRPr="00035D7E" w:rsidRDefault="008F4125" w:rsidP="00D86F95">
      <w:pPr>
        <w:rPr>
          <w:rFonts w:ascii="Verdana" w:hAnsi="Verdana"/>
          <w:noProof/>
          <w:sz w:val="20"/>
          <w:szCs w:val="20"/>
        </w:rPr>
      </w:pPr>
    </w:p>
    <w:p w:rsidR="008F4125" w:rsidRPr="00035D7E" w:rsidRDefault="006A1068" w:rsidP="00D86F95">
      <w:pPr>
        <w:pStyle w:val="2"/>
        <w:pBdr>
          <w:bottom w:val="single" w:sz="4" w:space="1" w:color="auto"/>
        </w:pBdr>
        <w:rPr>
          <w:rFonts w:ascii="Verdana" w:hAnsi="Verdana"/>
          <w:noProof/>
          <w:sz w:val="20"/>
          <w:szCs w:val="20"/>
        </w:rPr>
      </w:pPr>
      <w:r w:rsidRPr="00035D7E">
        <w:rPr>
          <w:rFonts w:ascii="Verdana" w:hAnsi="Verdana"/>
          <w:noProof/>
          <w:sz w:val="20"/>
          <w:szCs w:val="20"/>
        </w:rPr>
        <w:t>Д</w:t>
      </w:r>
      <w:r w:rsidR="008F4125" w:rsidRPr="00035D7E">
        <w:rPr>
          <w:rFonts w:ascii="Verdana" w:hAnsi="Verdana"/>
          <w:noProof/>
          <w:sz w:val="20"/>
          <w:szCs w:val="20"/>
        </w:rPr>
        <w:t>ейности за отводняване</w:t>
      </w:r>
    </w:p>
    <w:p w:rsidR="006A1068" w:rsidRPr="00035D7E" w:rsidRDefault="006A1068"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I-ви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Почистване на земни окопи, подравняване на банкети</w:t>
      </w:r>
    </w:p>
    <w:p w:rsidR="008F4125" w:rsidRPr="00035D7E" w:rsidRDefault="00773A54"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w:t>
      </w:r>
      <w:r w:rsidR="00EF54EC" w:rsidRPr="00035D7E">
        <w:rPr>
          <w:rFonts w:ascii="Verdana" w:hAnsi="Verdana"/>
          <w:b/>
          <w:noProof/>
          <w:color w:val="000000" w:themeColor="text1"/>
          <w:sz w:val="20"/>
          <w:szCs w:val="20"/>
          <w:lang w:val="bg-BG"/>
        </w:rPr>
        <w:t xml:space="preserve"> метри</w:t>
      </w:r>
      <w:r w:rsidR="008F4125" w:rsidRPr="00035D7E">
        <w:rPr>
          <w:rFonts w:ascii="Verdana" w:hAnsi="Verdana"/>
          <w:b/>
          <w:noProof/>
          <w:color w:val="000000" w:themeColor="text1"/>
          <w:sz w:val="20"/>
          <w:szCs w:val="20"/>
          <w:lang w:val="bg-BG"/>
        </w:rPr>
        <w:t>:</w:t>
      </w:r>
      <w:r w:rsidRPr="00035D7E">
        <w:rPr>
          <w:rFonts w:ascii="Verdana" w:hAnsi="Verdana"/>
          <w:b/>
          <w:noProof/>
          <w:color w:val="000000" w:themeColor="text1"/>
          <w:sz w:val="20"/>
          <w:szCs w:val="20"/>
          <w:lang w:val="bg-BG"/>
        </w:rPr>
        <w:t xml:space="preserve"> </w:t>
      </w:r>
      <w:r w:rsidR="008F4125" w:rsidRPr="00035D7E">
        <w:rPr>
          <w:rFonts w:ascii="Verdana" w:hAnsi="Verdana"/>
          <w:noProof/>
          <w:color w:val="000000" w:themeColor="text1"/>
          <w:sz w:val="20"/>
          <w:szCs w:val="20"/>
          <w:lang w:val="bg-BG"/>
        </w:rPr>
        <w:t>3 300</w:t>
      </w:r>
      <w:r w:rsidRPr="00035D7E">
        <w:rPr>
          <w:rFonts w:ascii="Verdana" w:hAnsi="Verdana"/>
          <w:noProof/>
          <w:color w:val="000000" w:themeColor="text1"/>
          <w:sz w:val="20"/>
          <w:szCs w:val="20"/>
          <w:lang w:val="bg-BG"/>
        </w:rPr>
        <w:t xml:space="preserve"> м</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III-ти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Почистване на земни окопи, подравняване на банкети</w:t>
      </w:r>
    </w:p>
    <w:p w:rsidR="00773A54" w:rsidRPr="00035D7E" w:rsidRDefault="00773A54"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w:t>
      </w:r>
      <w:r w:rsidR="00EF54EC" w:rsidRPr="00035D7E">
        <w:rPr>
          <w:rFonts w:ascii="Verdana" w:hAnsi="Verdana"/>
          <w:b/>
          <w:noProof/>
          <w:color w:val="000000" w:themeColor="text1"/>
          <w:sz w:val="20"/>
          <w:szCs w:val="20"/>
          <w:lang w:val="bg-BG"/>
        </w:rPr>
        <w:t xml:space="preserve"> метри</w:t>
      </w:r>
      <w:r w:rsidRPr="00035D7E">
        <w:rPr>
          <w:rFonts w:ascii="Verdana" w:hAnsi="Verdana"/>
          <w:b/>
          <w:noProof/>
          <w:color w:val="000000" w:themeColor="text1"/>
          <w:sz w:val="20"/>
          <w:szCs w:val="20"/>
          <w:lang w:val="bg-BG"/>
        </w:rPr>
        <w:t>:</w:t>
      </w:r>
      <w:r w:rsidRPr="00035D7E">
        <w:rPr>
          <w:rFonts w:ascii="Verdana" w:hAnsi="Verdana"/>
          <w:noProof/>
          <w:color w:val="000000" w:themeColor="text1"/>
          <w:sz w:val="20"/>
          <w:szCs w:val="20"/>
          <w:lang w:val="bg-BG"/>
        </w:rPr>
        <w:t xml:space="preserve"> 242 м</w:t>
      </w:r>
    </w:p>
    <w:p w:rsidR="008F4125" w:rsidRPr="00035D7E" w:rsidRDefault="008F4125" w:rsidP="00D86F95">
      <w:pPr>
        <w:rPr>
          <w:rFonts w:ascii="Verdana" w:hAnsi="Verdana"/>
          <w:noProof/>
          <w:sz w:val="20"/>
          <w:szCs w:val="20"/>
        </w:rPr>
      </w:pPr>
    </w:p>
    <w:p w:rsidR="008F4125" w:rsidRPr="00035D7E" w:rsidRDefault="008F4125" w:rsidP="00D86F95">
      <w:pPr>
        <w:rPr>
          <w:rFonts w:ascii="Verdana" w:hAnsi="Verdana"/>
          <w:noProof/>
          <w:sz w:val="20"/>
          <w:szCs w:val="20"/>
        </w:rPr>
      </w:pPr>
    </w:p>
    <w:p w:rsidR="008F4125" w:rsidRPr="00035D7E" w:rsidRDefault="00773A54" w:rsidP="00D86F95">
      <w:pPr>
        <w:pStyle w:val="2"/>
        <w:pBdr>
          <w:bottom w:val="single" w:sz="4" w:space="1" w:color="auto"/>
        </w:pBdr>
        <w:rPr>
          <w:rFonts w:ascii="Verdana" w:hAnsi="Verdana"/>
          <w:noProof/>
          <w:sz w:val="20"/>
          <w:szCs w:val="20"/>
        </w:rPr>
      </w:pPr>
      <w:r w:rsidRPr="00035D7E">
        <w:rPr>
          <w:rFonts w:ascii="Verdana" w:hAnsi="Verdana"/>
          <w:noProof/>
          <w:sz w:val="20"/>
          <w:szCs w:val="20"/>
        </w:rPr>
        <w:t>Д</w:t>
      </w:r>
      <w:r w:rsidR="008F4125" w:rsidRPr="00035D7E">
        <w:rPr>
          <w:rFonts w:ascii="Verdana" w:hAnsi="Verdana"/>
          <w:noProof/>
          <w:sz w:val="20"/>
          <w:szCs w:val="20"/>
        </w:rPr>
        <w:t>ейности по сигнализиране с пътни знаци</w:t>
      </w:r>
    </w:p>
    <w:p w:rsidR="008F4125" w:rsidRPr="00035D7E" w:rsidRDefault="00773A54" w:rsidP="00D86F95">
      <w:pPr>
        <w:pStyle w:val="3"/>
        <w:spacing w:before="0" w:line="240" w:lineRule="auto"/>
        <w:rPr>
          <w:rFonts w:ascii="Verdana" w:hAnsi="Verdana"/>
          <w:noProof/>
          <w:color w:val="000000" w:themeColor="text1"/>
          <w:sz w:val="20"/>
          <w:szCs w:val="20"/>
          <w:lang w:val="bg-BG"/>
        </w:rPr>
      </w:pPr>
      <w:r w:rsidRPr="00035D7E">
        <w:rPr>
          <w:rFonts w:ascii="Verdana" w:hAnsi="Verdana"/>
          <w:noProof/>
          <w:color w:val="000000" w:themeColor="text1"/>
          <w:sz w:val="20"/>
          <w:szCs w:val="20"/>
          <w:lang w:val="bg-BG"/>
        </w:rPr>
        <w:t>Не</w:t>
      </w:r>
    </w:p>
    <w:p w:rsidR="008F4125" w:rsidRPr="00035D7E" w:rsidRDefault="008F4125" w:rsidP="00D86F95">
      <w:pPr>
        <w:rPr>
          <w:rFonts w:ascii="Verdana" w:hAnsi="Verdana"/>
          <w:noProof/>
          <w:sz w:val="20"/>
          <w:szCs w:val="20"/>
        </w:rPr>
      </w:pPr>
    </w:p>
    <w:p w:rsidR="008F4125" w:rsidRPr="00035D7E" w:rsidRDefault="00773A54" w:rsidP="00D86F95">
      <w:pPr>
        <w:pStyle w:val="2"/>
        <w:pBdr>
          <w:bottom w:val="single" w:sz="4" w:space="1" w:color="auto"/>
        </w:pBdr>
        <w:rPr>
          <w:rFonts w:ascii="Verdana" w:hAnsi="Verdana"/>
          <w:noProof/>
          <w:sz w:val="20"/>
          <w:szCs w:val="20"/>
        </w:rPr>
      </w:pPr>
      <w:r w:rsidRPr="00035D7E">
        <w:rPr>
          <w:rFonts w:ascii="Verdana" w:hAnsi="Verdana"/>
          <w:noProof/>
          <w:sz w:val="20"/>
          <w:szCs w:val="20"/>
        </w:rPr>
        <w:t>Д</w:t>
      </w:r>
      <w:r w:rsidR="008F4125" w:rsidRPr="00035D7E">
        <w:rPr>
          <w:rFonts w:ascii="Verdana" w:hAnsi="Verdana"/>
          <w:noProof/>
          <w:sz w:val="20"/>
          <w:szCs w:val="20"/>
        </w:rPr>
        <w:t>ейности по сигнализиране с пътна маркировка</w:t>
      </w:r>
    </w:p>
    <w:p w:rsidR="00773A54" w:rsidRPr="00035D7E" w:rsidRDefault="00773A54"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I-ви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Полагане на хоризонтална маркировка със студен спрей пластик и светлоотразителни перли</w:t>
      </w:r>
    </w:p>
    <w:p w:rsidR="008F4125" w:rsidRPr="00035D7E" w:rsidRDefault="008F4125"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w:t>
      </w:r>
      <w:r w:rsidR="00836B25" w:rsidRPr="00035D7E">
        <w:rPr>
          <w:rFonts w:ascii="Verdana" w:hAnsi="Verdana"/>
          <w:b/>
          <w:noProof/>
          <w:color w:val="000000" w:themeColor="text1"/>
          <w:sz w:val="20"/>
          <w:szCs w:val="20"/>
          <w:lang w:val="bg-BG"/>
        </w:rPr>
        <w:t xml:space="preserve"> кв. метри</w:t>
      </w:r>
      <w:r w:rsidR="00773A54" w:rsidRPr="00035D7E">
        <w:rPr>
          <w:rFonts w:ascii="Verdana" w:hAnsi="Verdana"/>
          <w:noProof/>
          <w:color w:val="000000" w:themeColor="text1"/>
          <w:sz w:val="20"/>
          <w:szCs w:val="20"/>
          <w:lang w:val="bg-BG"/>
        </w:rPr>
        <w:t xml:space="preserve">: </w:t>
      </w:r>
      <w:r w:rsidRPr="00035D7E">
        <w:rPr>
          <w:rFonts w:ascii="Verdana" w:hAnsi="Verdana"/>
          <w:noProof/>
          <w:color w:val="000000" w:themeColor="text1"/>
          <w:sz w:val="20"/>
          <w:szCs w:val="20"/>
          <w:lang w:val="bg-BG"/>
        </w:rPr>
        <w:t>45</w:t>
      </w:r>
      <w:r w:rsidR="00773A54" w:rsidRPr="00035D7E">
        <w:rPr>
          <w:rFonts w:ascii="Verdana" w:hAnsi="Verdana"/>
          <w:noProof/>
          <w:color w:val="000000" w:themeColor="text1"/>
          <w:sz w:val="20"/>
          <w:szCs w:val="20"/>
          <w:lang w:val="bg-BG"/>
        </w:rPr>
        <w:t> </w:t>
      </w:r>
      <w:r w:rsidRPr="00035D7E">
        <w:rPr>
          <w:rFonts w:ascii="Verdana" w:hAnsi="Verdana"/>
          <w:noProof/>
          <w:color w:val="000000" w:themeColor="text1"/>
          <w:sz w:val="20"/>
          <w:szCs w:val="20"/>
          <w:lang w:val="bg-BG"/>
        </w:rPr>
        <w:t>406</w:t>
      </w:r>
      <w:r w:rsidR="00773A54" w:rsidRPr="00035D7E">
        <w:rPr>
          <w:rFonts w:ascii="Verdana" w:hAnsi="Verdana"/>
          <w:noProof/>
          <w:color w:val="000000" w:themeColor="text1"/>
          <w:sz w:val="20"/>
          <w:szCs w:val="20"/>
          <w:lang w:val="bg-BG"/>
        </w:rPr>
        <w:t xml:space="preserve"> м2</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II-ри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Полагане на хоризонтална маркировка със студен спрей пластик и светлоотразителни перли</w:t>
      </w:r>
    </w:p>
    <w:p w:rsidR="008F4125" w:rsidRPr="00035D7E" w:rsidRDefault="008F4125"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w:t>
      </w:r>
      <w:r w:rsidR="00836B25" w:rsidRPr="00035D7E">
        <w:rPr>
          <w:rFonts w:ascii="Verdana" w:hAnsi="Verdana"/>
          <w:b/>
          <w:noProof/>
          <w:color w:val="000000" w:themeColor="text1"/>
          <w:sz w:val="20"/>
          <w:szCs w:val="20"/>
          <w:lang w:val="bg-BG"/>
        </w:rPr>
        <w:t xml:space="preserve"> кв. метри</w:t>
      </w:r>
      <w:r w:rsidRPr="00035D7E">
        <w:rPr>
          <w:rFonts w:ascii="Verdana" w:hAnsi="Verdana"/>
          <w:b/>
          <w:noProof/>
          <w:color w:val="000000" w:themeColor="text1"/>
          <w:sz w:val="20"/>
          <w:szCs w:val="20"/>
          <w:lang w:val="bg-BG"/>
        </w:rPr>
        <w:t>:</w:t>
      </w:r>
      <w:r w:rsidR="00773A54" w:rsidRPr="00035D7E">
        <w:rPr>
          <w:rFonts w:ascii="Verdana" w:hAnsi="Verdana"/>
          <w:b/>
          <w:noProof/>
          <w:color w:val="000000" w:themeColor="text1"/>
          <w:sz w:val="20"/>
          <w:szCs w:val="20"/>
          <w:lang w:val="bg-BG"/>
        </w:rPr>
        <w:t xml:space="preserve"> </w:t>
      </w:r>
      <w:r w:rsidRPr="00035D7E">
        <w:rPr>
          <w:rFonts w:ascii="Verdana" w:hAnsi="Verdana"/>
          <w:noProof/>
          <w:color w:val="000000" w:themeColor="text1"/>
          <w:sz w:val="20"/>
          <w:szCs w:val="20"/>
          <w:lang w:val="bg-BG"/>
        </w:rPr>
        <w:t>15</w:t>
      </w:r>
      <w:r w:rsidR="00773A54" w:rsidRPr="00035D7E">
        <w:rPr>
          <w:rFonts w:ascii="Verdana" w:hAnsi="Verdana"/>
          <w:noProof/>
          <w:color w:val="000000" w:themeColor="text1"/>
          <w:sz w:val="20"/>
          <w:szCs w:val="20"/>
          <w:lang w:val="bg-BG"/>
        </w:rPr>
        <w:t> </w:t>
      </w:r>
      <w:r w:rsidRPr="00035D7E">
        <w:rPr>
          <w:rFonts w:ascii="Verdana" w:hAnsi="Verdana"/>
          <w:noProof/>
          <w:color w:val="000000" w:themeColor="text1"/>
          <w:sz w:val="20"/>
          <w:szCs w:val="20"/>
          <w:lang w:val="bg-BG"/>
        </w:rPr>
        <w:t>869</w:t>
      </w:r>
      <w:r w:rsidR="00773A54" w:rsidRPr="00035D7E">
        <w:rPr>
          <w:rFonts w:ascii="Verdana" w:hAnsi="Verdana"/>
          <w:noProof/>
          <w:color w:val="000000" w:themeColor="text1"/>
          <w:sz w:val="20"/>
          <w:szCs w:val="20"/>
          <w:lang w:val="bg-BG"/>
        </w:rPr>
        <w:t xml:space="preserve"> м2</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III-ти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Полагане на хоризонтална маркировка със студен спрей пластик и светлоотразителни перли</w:t>
      </w:r>
    </w:p>
    <w:p w:rsidR="008F4125" w:rsidRPr="00035D7E" w:rsidRDefault="008F4125"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w:t>
      </w:r>
      <w:r w:rsidR="00EF54EC" w:rsidRPr="00035D7E">
        <w:rPr>
          <w:rFonts w:ascii="Verdana" w:hAnsi="Verdana"/>
          <w:b/>
          <w:noProof/>
          <w:color w:val="000000" w:themeColor="text1"/>
          <w:sz w:val="20"/>
          <w:szCs w:val="20"/>
          <w:lang w:val="bg-BG"/>
        </w:rPr>
        <w:t xml:space="preserve"> кв. метри</w:t>
      </w:r>
      <w:r w:rsidRPr="00035D7E">
        <w:rPr>
          <w:rFonts w:ascii="Verdana" w:hAnsi="Verdana"/>
          <w:b/>
          <w:noProof/>
          <w:color w:val="000000" w:themeColor="text1"/>
          <w:sz w:val="20"/>
          <w:szCs w:val="20"/>
          <w:lang w:val="bg-BG"/>
        </w:rPr>
        <w:t>:</w:t>
      </w:r>
      <w:r w:rsidR="00EF54EC" w:rsidRPr="00035D7E">
        <w:rPr>
          <w:rFonts w:ascii="Verdana" w:hAnsi="Verdana"/>
          <w:b/>
          <w:noProof/>
          <w:color w:val="000000" w:themeColor="text1"/>
          <w:sz w:val="20"/>
          <w:szCs w:val="20"/>
          <w:lang w:val="bg-BG"/>
        </w:rPr>
        <w:t xml:space="preserve"> </w:t>
      </w:r>
      <w:r w:rsidRPr="00035D7E">
        <w:rPr>
          <w:rFonts w:ascii="Verdana" w:hAnsi="Verdana"/>
          <w:noProof/>
          <w:color w:val="000000" w:themeColor="text1"/>
          <w:sz w:val="20"/>
          <w:szCs w:val="20"/>
          <w:lang w:val="bg-BG"/>
        </w:rPr>
        <w:t>17</w:t>
      </w:r>
      <w:r w:rsidR="00EF54EC" w:rsidRPr="00035D7E">
        <w:rPr>
          <w:rFonts w:ascii="Verdana" w:hAnsi="Verdana"/>
          <w:noProof/>
          <w:color w:val="000000" w:themeColor="text1"/>
          <w:sz w:val="20"/>
          <w:szCs w:val="20"/>
          <w:lang w:val="bg-BG"/>
        </w:rPr>
        <w:t> </w:t>
      </w:r>
      <w:r w:rsidRPr="00035D7E">
        <w:rPr>
          <w:rFonts w:ascii="Verdana" w:hAnsi="Verdana"/>
          <w:noProof/>
          <w:color w:val="000000" w:themeColor="text1"/>
          <w:sz w:val="20"/>
          <w:szCs w:val="20"/>
          <w:lang w:val="bg-BG"/>
        </w:rPr>
        <w:t>653</w:t>
      </w:r>
      <w:r w:rsidR="00EF54EC" w:rsidRPr="00035D7E">
        <w:rPr>
          <w:rFonts w:ascii="Verdana" w:hAnsi="Verdana"/>
          <w:noProof/>
          <w:color w:val="000000" w:themeColor="text1"/>
          <w:sz w:val="20"/>
          <w:szCs w:val="20"/>
          <w:lang w:val="bg-BG"/>
        </w:rPr>
        <w:t xml:space="preserve"> м2</w:t>
      </w:r>
    </w:p>
    <w:p w:rsidR="008F4125" w:rsidRPr="00035D7E" w:rsidRDefault="008F4125" w:rsidP="00D86F95">
      <w:pPr>
        <w:rPr>
          <w:rFonts w:ascii="Verdana" w:hAnsi="Verdana"/>
          <w:noProof/>
          <w:sz w:val="20"/>
          <w:szCs w:val="20"/>
        </w:rPr>
      </w:pPr>
    </w:p>
    <w:p w:rsidR="008F4125" w:rsidRPr="00035D7E" w:rsidRDefault="00EF54EC" w:rsidP="00D86F95">
      <w:pPr>
        <w:pStyle w:val="2"/>
        <w:pBdr>
          <w:bottom w:val="single" w:sz="4" w:space="1" w:color="auto"/>
        </w:pBdr>
        <w:rPr>
          <w:rFonts w:ascii="Verdana" w:hAnsi="Verdana"/>
          <w:noProof/>
          <w:sz w:val="20"/>
          <w:szCs w:val="20"/>
        </w:rPr>
      </w:pPr>
      <w:r w:rsidRPr="00035D7E">
        <w:rPr>
          <w:rFonts w:ascii="Verdana" w:hAnsi="Verdana"/>
          <w:noProof/>
          <w:sz w:val="20"/>
          <w:szCs w:val="20"/>
        </w:rPr>
        <w:t>Д</w:t>
      </w:r>
      <w:r w:rsidR="008F4125" w:rsidRPr="00035D7E">
        <w:rPr>
          <w:rFonts w:ascii="Verdana" w:hAnsi="Verdana"/>
          <w:noProof/>
          <w:sz w:val="20"/>
          <w:szCs w:val="20"/>
        </w:rPr>
        <w:t>ейности по ограничителни системи за пътища/мантинели</w:t>
      </w:r>
    </w:p>
    <w:p w:rsidR="00EF54EC" w:rsidRPr="00035D7E" w:rsidRDefault="00EF54EC"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II-ри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единична N2W4, единична H1W3, единична H2W4 тривълнова</w:t>
      </w:r>
    </w:p>
    <w:p w:rsidR="008F4125" w:rsidRPr="00035D7E" w:rsidRDefault="008F4125"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 брой:</w:t>
      </w:r>
      <w:r w:rsidR="00EF54EC" w:rsidRPr="00035D7E">
        <w:rPr>
          <w:rFonts w:ascii="Verdana" w:hAnsi="Verdana"/>
          <w:b/>
          <w:noProof/>
          <w:color w:val="000000" w:themeColor="text1"/>
          <w:sz w:val="20"/>
          <w:szCs w:val="20"/>
          <w:lang w:val="bg-BG"/>
        </w:rPr>
        <w:t xml:space="preserve"> </w:t>
      </w:r>
      <w:r w:rsidRPr="00035D7E">
        <w:rPr>
          <w:rFonts w:ascii="Verdana" w:hAnsi="Verdana"/>
          <w:noProof/>
          <w:color w:val="000000" w:themeColor="text1"/>
          <w:sz w:val="20"/>
          <w:szCs w:val="20"/>
          <w:lang w:val="bg-BG"/>
        </w:rPr>
        <w:t>6 594</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III-ти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единична N2W4, единична H1W3, единична H2W4 тривълнова, H2W4 тривълнова за съоръжение, тръбен парапет</w:t>
      </w:r>
    </w:p>
    <w:p w:rsidR="008F4125" w:rsidRPr="00035D7E" w:rsidRDefault="008F4125" w:rsidP="00D86F95">
      <w:pPr>
        <w:pStyle w:val="3"/>
        <w:spacing w:before="0" w:line="240" w:lineRule="auto"/>
        <w:rPr>
          <w:rFonts w:ascii="Verdana" w:hAnsi="Verdana"/>
          <w:noProof/>
          <w:color w:val="000000" w:themeColor="text1"/>
          <w:sz w:val="20"/>
          <w:szCs w:val="20"/>
          <w:lang w:val="bg-BG"/>
        </w:rPr>
      </w:pPr>
      <w:r w:rsidRPr="00035D7E">
        <w:rPr>
          <w:rFonts w:ascii="Verdana" w:hAnsi="Verdana"/>
          <w:b/>
          <w:noProof/>
          <w:color w:val="000000" w:themeColor="text1"/>
          <w:sz w:val="20"/>
          <w:szCs w:val="20"/>
          <w:lang w:val="bg-BG"/>
        </w:rPr>
        <w:t>Общо брой:</w:t>
      </w:r>
      <w:r w:rsidR="00EF54EC" w:rsidRPr="00035D7E">
        <w:rPr>
          <w:rFonts w:ascii="Verdana" w:hAnsi="Verdana"/>
          <w:b/>
          <w:noProof/>
          <w:color w:val="000000" w:themeColor="text1"/>
          <w:sz w:val="20"/>
          <w:szCs w:val="20"/>
          <w:lang w:val="bg-BG"/>
        </w:rPr>
        <w:t xml:space="preserve"> </w:t>
      </w:r>
      <w:r w:rsidRPr="00035D7E">
        <w:rPr>
          <w:rFonts w:ascii="Verdana" w:hAnsi="Verdana"/>
          <w:noProof/>
          <w:color w:val="000000" w:themeColor="text1"/>
          <w:sz w:val="20"/>
          <w:szCs w:val="20"/>
          <w:lang w:val="bg-BG"/>
        </w:rPr>
        <w:t>9 218</w:t>
      </w:r>
    </w:p>
    <w:p w:rsidR="008F4125" w:rsidRPr="00035D7E" w:rsidRDefault="008F4125" w:rsidP="00D86F95">
      <w:pPr>
        <w:rPr>
          <w:rFonts w:ascii="Verdana" w:hAnsi="Verdana"/>
          <w:noProof/>
          <w:sz w:val="20"/>
          <w:szCs w:val="20"/>
        </w:rPr>
      </w:pPr>
    </w:p>
    <w:p w:rsidR="008F4125" w:rsidRPr="00035D7E" w:rsidRDefault="008F4125" w:rsidP="00D86F95">
      <w:pPr>
        <w:pStyle w:val="2"/>
        <w:pBdr>
          <w:bottom w:val="single" w:sz="4" w:space="1" w:color="auto"/>
        </w:pBdr>
        <w:rPr>
          <w:rFonts w:ascii="Verdana" w:hAnsi="Verdana"/>
          <w:noProof/>
          <w:sz w:val="20"/>
          <w:szCs w:val="20"/>
        </w:rPr>
      </w:pPr>
      <w:r w:rsidRPr="00035D7E">
        <w:rPr>
          <w:rFonts w:ascii="Verdana" w:hAnsi="Verdana"/>
          <w:noProof/>
          <w:sz w:val="20"/>
          <w:szCs w:val="20"/>
        </w:rPr>
        <w:t>Дейности в крайпътното пространство</w:t>
      </w:r>
    </w:p>
    <w:p w:rsidR="00EF54EC" w:rsidRPr="00035D7E" w:rsidRDefault="00EF54EC" w:rsidP="00D86F95">
      <w:pPr>
        <w:rPr>
          <w:rFonts w:ascii="Verdana" w:hAnsi="Verdana"/>
          <w:b/>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I-ви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Изсичане на храсти и млада гора, косене – ръчно и машинно, отсичане на единични дървета, оформяне корони на дървета, почистване на битови и други отпадъци</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II-ри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Изсичане на храсти и млада гора, косене – ръчно и машинно, отсичане на единични дървета, оформяне корони на дървета, почистване на битови и други отпадъци</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lastRenderedPageBreak/>
        <w:t>По III-ти клас пътища:</w:t>
      </w:r>
    </w:p>
    <w:p w:rsidR="008F4125" w:rsidRPr="00035D7E" w:rsidRDefault="008F4125" w:rsidP="00D86F95">
      <w:pPr>
        <w:rPr>
          <w:rFonts w:ascii="Verdana" w:hAnsi="Verdana"/>
          <w:noProof/>
          <w:sz w:val="20"/>
          <w:szCs w:val="20"/>
        </w:rPr>
      </w:pPr>
      <w:r w:rsidRPr="00035D7E">
        <w:rPr>
          <w:rFonts w:ascii="Verdana" w:hAnsi="Verdana"/>
          <w:noProof/>
          <w:sz w:val="20"/>
          <w:szCs w:val="20"/>
        </w:rPr>
        <w:t>Изсичане на храсти и млада гора, косене – ръчно и машинно, отсичане на единични дървета, оформяне корони на дървета, почистване на битови и други отпадъци</w:t>
      </w:r>
    </w:p>
    <w:p w:rsidR="008F4125" w:rsidRPr="00035D7E" w:rsidRDefault="008F4125" w:rsidP="00D86F95">
      <w:pPr>
        <w:rPr>
          <w:rFonts w:ascii="Verdana" w:hAnsi="Verdana"/>
          <w:noProof/>
          <w:sz w:val="20"/>
          <w:szCs w:val="20"/>
        </w:rPr>
      </w:pPr>
    </w:p>
    <w:p w:rsidR="008F4125" w:rsidRPr="00035D7E" w:rsidRDefault="008F4125" w:rsidP="00D86F95">
      <w:pPr>
        <w:pStyle w:val="3"/>
        <w:spacing w:before="0" w:line="240" w:lineRule="auto"/>
        <w:rPr>
          <w:rFonts w:ascii="Verdana" w:hAnsi="Verdana"/>
          <w:b/>
          <w:noProof/>
          <w:color w:val="000000" w:themeColor="text1"/>
          <w:sz w:val="20"/>
          <w:szCs w:val="20"/>
          <w:lang w:val="bg-BG"/>
        </w:rPr>
      </w:pPr>
      <w:r w:rsidRPr="00035D7E">
        <w:rPr>
          <w:rFonts w:ascii="Verdana" w:hAnsi="Verdana"/>
          <w:b/>
          <w:noProof/>
          <w:color w:val="000000" w:themeColor="text1"/>
          <w:sz w:val="20"/>
          <w:szCs w:val="20"/>
          <w:lang w:val="bg-BG"/>
        </w:rPr>
        <w:t>По пътни връзки:</w:t>
      </w:r>
    </w:p>
    <w:p w:rsidR="008F4125" w:rsidRPr="00035D7E" w:rsidRDefault="008F4125" w:rsidP="00D86F95">
      <w:pPr>
        <w:rPr>
          <w:rFonts w:ascii="Verdana" w:hAnsi="Verdana"/>
          <w:noProof/>
          <w:sz w:val="20"/>
          <w:szCs w:val="20"/>
        </w:rPr>
      </w:pPr>
      <w:r w:rsidRPr="00035D7E">
        <w:rPr>
          <w:rFonts w:ascii="Verdana" w:hAnsi="Verdana"/>
          <w:noProof/>
          <w:sz w:val="20"/>
          <w:szCs w:val="20"/>
        </w:rPr>
        <w:t>Изсичане на храсти и млада гора, косене – ръчно и машинно</w:t>
      </w:r>
    </w:p>
    <w:p w:rsidR="008F4125" w:rsidRPr="00035D7E" w:rsidRDefault="008F4125" w:rsidP="00D86F95">
      <w:pPr>
        <w:rPr>
          <w:rFonts w:ascii="Verdana" w:hAnsi="Verdana"/>
          <w:noProof/>
          <w:sz w:val="20"/>
          <w:szCs w:val="20"/>
        </w:rPr>
      </w:pPr>
    </w:p>
    <w:p w:rsidR="00061CC5" w:rsidRPr="00035D7E" w:rsidRDefault="00061CC5" w:rsidP="00D86F95">
      <w:pPr>
        <w:ind w:left="284"/>
        <w:rPr>
          <w:rFonts w:ascii="Verdana" w:hAnsi="Verdana"/>
          <w:noProof/>
          <w:sz w:val="20"/>
          <w:szCs w:val="20"/>
        </w:rPr>
      </w:pPr>
    </w:p>
    <w:p w:rsidR="00035D7E" w:rsidRDefault="00035D7E" w:rsidP="00D86F95">
      <w:pPr>
        <w:shd w:val="clear" w:color="auto" w:fill="FFFF00"/>
        <w:rPr>
          <w:rFonts w:ascii="Verdana" w:hAnsi="Verdana"/>
          <w:b/>
          <w:noProof/>
          <w:sz w:val="20"/>
          <w:szCs w:val="20"/>
        </w:rPr>
      </w:pPr>
    </w:p>
    <w:p w:rsidR="00AA285D" w:rsidRDefault="00AA285D" w:rsidP="00D86F95">
      <w:pPr>
        <w:shd w:val="clear" w:color="auto" w:fill="FFFF00"/>
        <w:rPr>
          <w:rFonts w:ascii="Verdana" w:hAnsi="Verdana"/>
          <w:b/>
          <w:noProof/>
          <w:sz w:val="20"/>
          <w:szCs w:val="20"/>
        </w:rPr>
      </w:pPr>
      <w:r w:rsidRPr="00035D7E">
        <w:rPr>
          <w:rFonts w:ascii="Verdana" w:hAnsi="Verdana"/>
          <w:b/>
          <w:noProof/>
          <w:sz w:val="20"/>
          <w:szCs w:val="20"/>
        </w:rPr>
        <w:t xml:space="preserve">РАЗДЕЛ </w:t>
      </w:r>
      <w:r w:rsidR="00061CC5" w:rsidRPr="00035D7E">
        <w:rPr>
          <w:rFonts w:ascii="Verdana" w:hAnsi="Verdana"/>
          <w:b/>
          <w:noProof/>
          <w:sz w:val="20"/>
          <w:szCs w:val="20"/>
        </w:rPr>
        <w:t>5</w:t>
      </w:r>
      <w:r w:rsidRPr="00035D7E">
        <w:rPr>
          <w:rFonts w:ascii="Verdana" w:hAnsi="Verdana"/>
          <w:b/>
          <w:noProof/>
          <w:sz w:val="20"/>
          <w:szCs w:val="20"/>
        </w:rPr>
        <w:t xml:space="preserve"> </w:t>
      </w:r>
      <w:r w:rsidR="00F803C2" w:rsidRPr="00035D7E">
        <w:rPr>
          <w:rFonts w:ascii="Verdana" w:hAnsi="Verdana"/>
          <w:b/>
          <w:noProof/>
          <w:sz w:val="20"/>
          <w:szCs w:val="20"/>
        </w:rPr>
        <w:t>ИЗПЪЛНЕНИ МЕРКИ ПО БДП ОТ ОБЩИНИТЕ</w:t>
      </w:r>
      <w:r w:rsidRPr="00035D7E">
        <w:rPr>
          <w:rFonts w:ascii="Verdana" w:hAnsi="Verdana"/>
          <w:b/>
          <w:noProof/>
          <w:sz w:val="20"/>
          <w:szCs w:val="20"/>
        </w:rPr>
        <w:t xml:space="preserve">: </w:t>
      </w:r>
    </w:p>
    <w:p w:rsidR="00035D7E" w:rsidRPr="00035D7E" w:rsidRDefault="00035D7E" w:rsidP="00D86F95">
      <w:pPr>
        <w:shd w:val="clear" w:color="auto" w:fill="FFFF00"/>
        <w:rPr>
          <w:rFonts w:ascii="Verdana" w:hAnsi="Verdana"/>
          <w:i/>
          <w:noProof/>
          <w:sz w:val="20"/>
          <w:szCs w:val="20"/>
        </w:rPr>
      </w:pPr>
    </w:p>
    <w:p w:rsidR="00AA285D" w:rsidRPr="00035D7E" w:rsidRDefault="00AA285D" w:rsidP="00D86F95">
      <w:pPr>
        <w:ind w:left="567"/>
        <w:rPr>
          <w:rFonts w:ascii="Verdana" w:hAnsi="Verdana"/>
          <w:noProof/>
          <w:sz w:val="20"/>
          <w:szCs w:val="20"/>
        </w:rPr>
      </w:pPr>
    </w:p>
    <w:p w:rsidR="00DC09FE" w:rsidRDefault="00DC09FE" w:rsidP="00DC09FE">
      <w:pPr>
        <w:shd w:val="clear" w:color="auto" w:fill="7030A0"/>
        <w:rPr>
          <w:rFonts w:ascii="Verdana" w:hAnsi="Verdana"/>
          <w:b/>
          <w:noProof/>
          <w:color w:val="FFFFFF" w:themeColor="background1"/>
          <w:sz w:val="20"/>
          <w:szCs w:val="20"/>
        </w:rPr>
      </w:pPr>
    </w:p>
    <w:p w:rsidR="00E16109" w:rsidRDefault="00DC09FE" w:rsidP="00DC09FE">
      <w:pPr>
        <w:shd w:val="clear" w:color="auto" w:fill="7030A0"/>
        <w:rPr>
          <w:rFonts w:ascii="Verdana" w:hAnsi="Verdana"/>
          <w:b/>
          <w:noProof/>
          <w:color w:val="FFFFFF" w:themeColor="background1"/>
          <w:sz w:val="20"/>
          <w:szCs w:val="20"/>
        </w:rPr>
      </w:pPr>
      <w:r w:rsidRPr="00DC09FE">
        <w:rPr>
          <w:rFonts w:ascii="Verdana" w:hAnsi="Verdana"/>
          <w:b/>
          <w:noProof/>
          <w:color w:val="FFFFFF" w:themeColor="background1"/>
          <w:sz w:val="20"/>
          <w:szCs w:val="20"/>
        </w:rPr>
        <w:t>ОБЩИНА ЗАВЕТ</w:t>
      </w:r>
    </w:p>
    <w:p w:rsidR="00DC09FE" w:rsidRPr="00DC09FE" w:rsidRDefault="00DC09FE" w:rsidP="00DC09FE">
      <w:pPr>
        <w:shd w:val="clear" w:color="auto" w:fill="7030A0"/>
        <w:rPr>
          <w:rFonts w:ascii="Verdana" w:hAnsi="Verdana"/>
          <w:b/>
          <w:noProof/>
          <w:color w:val="FFFFFF" w:themeColor="background1"/>
          <w:sz w:val="20"/>
          <w:szCs w:val="20"/>
        </w:rPr>
      </w:pPr>
    </w:p>
    <w:p w:rsidR="00AD4F8B" w:rsidRPr="00035D7E" w:rsidRDefault="00AD4F8B" w:rsidP="00D86F95">
      <w:pPr>
        <w:pStyle w:val="2"/>
        <w:rPr>
          <w:rFonts w:ascii="Verdana" w:hAnsi="Verdana"/>
          <w:b w:val="0"/>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AD4F8B" w:rsidRPr="00035D7E" w:rsidRDefault="00AD4F8B" w:rsidP="00D86F95">
      <w:pPr>
        <w:rPr>
          <w:rFonts w:ascii="Verdana" w:hAnsi="Verdana"/>
          <w:b/>
          <w:sz w:val="20"/>
          <w:szCs w:val="20"/>
        </w:rPr>
      </w:pPr>
      <w:r w:rsidRPr="00035D7E">
        <w:rPr>
          <w:rFonts w:ascii="Verdana" w:hAnsi="Verdana"/>
          <w:b/>
          <w:sz w:val="20"/>
          <w:szCs w:val="20"/>
        </w:rPr>
        <w:t>Да, има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Брой проведени заседания през отчетната година:</w:t>
      </w:r>
    </w:p>
    <w:p w:rsidR="00AD4F8B" w:rsidRPr="00035D7E" w:rsidRDefault="00AD4F8B" w:rsidP="00D86F95">
      <w:pPr>
        <w:rPr>
          <w:rFonts w:ascii="Verdana" w:hAnsi="Verdana"/>
          <w:b/>
          <w:sz w:val="20"/>
          <w:szCs w:val="20"/>
        </w:rPr>
      </w:pPr>
      <w:r w:rsidRPr="00035D7E">
        <w:rPr>
          <w:rFonts w:ascii="Verdana" w:hAnsi="Verdana"/>
          <w:b/>
          <w:sz w:val="20"/>
          <w:szCs w:val="20"/>
        </w:rPr>
        <w:t>6</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AD4F8B" w:rsidRPr="00035D7E" w:rsidRDefault="00AD4F8B" w:rsidP="00D86F95">
      <w:pPr>
        <w:rPr>
          <w:rFonts w:ascii="Verdana" w:hAnsi="Verdana"/>
          <w:b/>
          <w:sz w:val="20"/>
          <w:szCs w:val="20"/>
        </w:rPr>
      </w:pPr>
      <w:r w:rsidRPr="00035D7E">
        <w:rPr>
          <w:rFonts w:ascii="Verdana" w:hAnsi="Verdana"/>
          <w:b/>
          <w:sz w:val="20"/>
          <w:szCs w:val="20"/>
        </w:rPr>
        <w:t>Да, на няколко от проведените заседания</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AD4F8B" w:rsidRPr="00035D7E" w:rsidRDefault="00AD4F8B" w:rsidP="00D86F95">
      <w:pPr>
        <w:rPr>
          <w:rFonts w:ascii="Verdana" w:hAnsi="Verdana"/>
          <w:b/>
          <w:sz w:val="20"/>
          <w:szCs w:val="20"/>
        </w:rPr>
      </w:pPr>
      <w:r w:rsidRPr="00035D7E">
        <w:rPr>
          <w:rFonts w:ascii="Verdana" w:hAnsi="Verdana"/>
          <w:b/>
          <w:sz w:val="20"/>
          <w:szCs w:val="20"/>
        </w:rPr>
        <w:t>Да, по повод 29 юни – националния ден на БДП</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sz w:val="20"/>
          <w:szCs w:val="20"/>
        </w:rPr>
      </w:pPr>
      <w:r w:rsidRPr="00035D7E">
        <w:rPr>
          <w:rFonts w:ascii="Verdana" w:hAnsi="Verdana"/>
          <w:b w:val="0"/>
          <w:sz w:val="20"/>
          <w:szCs w:val="20"/>
        </w:rPr>
        <w:t xml:space="preserve">Описание: </w:t>
      </w:r>
      <w:r w:rsidRPr="00035D7E">
        <w:rPr>
          <w:rFonts w:ascii="Verdana" w:hAnsi="Verdana"/>
          <w:sz w:val="20"/>
          <w:szCs w:val="20"/>
        </w:rPr>
        <w:t>Училища и Детски градини срещи със органите на МВР</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lastRenderedPageBreak/>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AD4F8B" w:rsidRPr="00035D7E" w:rsidRDefault="00AD4F8B" w:rsidP="00D86F95">
      <w:pPr>
        <w:rPr>
          <w:rFonts w:ascii="Verdana" w:hAnsi="Verdana"/>
          <w:b/>
          <w:sz w:val="20"/>
          <w:szCs w:val="20"/>
        </w:rPr>
      </w:pPr>
      <w:r w:rsidRPr="00035D7E">
        <w:rPr>
          <w:rFonts w:ascii="Verdana" w:hAnsi="Verdana"/>
          <w:b/>
          <w:sz w:val="20"/>
          <w:szCs w:val="20"/>
        </w:rPr>
        <w:t>Да, постоянно</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AD4F8B" w:rsidRPr="00035D7E" w:rsidRDefault="00AD4F8B" w:rsidP="00D86F95">
      <w:pPr>
        <w:rPr>
          <w:rFonts w:ascii="Verdana" w:hAnsi="Verdana"/>
          <w:b/>
          <w:sz w:val="20"/>
          <w:szCs w:val="20"/>
        </w:rPr>
      </w:pPr>
      <w:r w:rsidRPr="00035D7E">
        <w:rPr>
          <w:rFonts w:ascii="Verdana" w:hAnsi="Verdana"/>
          <w:b/>
          <w:sz w:val="20"/>
          <w:szCs w:val="20"/>
        </w:rPr>
        <w:t xml:space="preserve">Да, при необходимост </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AD4F8B" w:rsidRPr="00035D7E" w:rsidRDefault="00AD4F8B" w:rsidP="00D86F95">
      <w:pPr>
        <w:rPr>
          <w:rFonts w:ascii="Verdana" w:hAnsi="Verdana"/>
          <w:b/>
          <w:sz w:val="20"/>
          <w:szCs w:val="20"/>
        </w:rPr>
      </w:pPr>
      <w:r w:rsidRPr="00035D7E">
        <w:rPr>
          <w:rFonts w:ascii="Verdana" w:hAnsi="Verdana"/>
          <w:b/>
          <w:sz w:val="20"/>
          <w:szCs w:val="20"/>
        </w:rPr>
        <w:t>Да, веднъж в годината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AD4F8B" w:rsidRPr="00035D7E" w:rsidRDefault="00AD4F8B" w:rsidP="00D86F95">
      <w:pPr>
        <w:rPr>
          <w:rFonts w:ascii="Verdana" w:hAnsi="Verdana"/>
          <w:b/>
          <w:sz w:val="20"/>
          <w:szCs w:val="20"/>
        </w:rPr>
      </w:pPr>
      <w:r w:rsidRPr="00035D7E">
        <w:rPr>
          <w:rFonts w:ascii="Verdana" w:hAnsi="Verdana"/>
          <w:b/>
          <w:sz w:val="20"/>
          <w:szCs w:val="20"/>
        </w:rPr>
        <w:t>Възложен/планиран за изработване</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AD4F8B" w:rsidRPr="00035D7E" w:rsidRDefault="00AD4F8B" w:rsidP="00D86F95">
      <w:pPr>
        <w:rPr>
          <w:rFonts w:ascii="Verdana" w:hAnsi="Verdana"/>
          <w:b/>
          <w:sz w:val="20"/>
          <w:szCs w:val="20"/>
        </w:rPr>
      </w:pPr>
      <w:r w:rsidRPr="00035D7E">
        <w:rPr>
          <w:rFonts w:ascii="Verdana" w:hAnsi="Verdana"/>
          <w:b/>
          <w:sz w:val="20"/>
          <w:szCs w:val="20"/>
        </w:rPr>
        <w:t xml:space="preserve">Да, изпълнени са периодични инспекции </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AD4F8B" w:rsidRPr="00035D7E" w:rsidRDefault="00AD4F8B" w:rsidP="00D86F95">
      <w:pPr>
        <w:rPr>
          <w:rFonts w:ascii="Verdana" w:hAnsi="Verdana"/>
          <w:b/>
          <w:sz w:val="20"/>
          <w:szCs w:val="20"/>
        </w:rPr>
      </w:pPr>
      <w:r w:rsidRPr="00035D7E">
        <w:rPr>
          <w:rFonts w:ascii="Verdana" w:hAnsi="Verdana"/>
          <w:b/>
          <w:sz w:val="20"/>
          <w:szCs w:val="20"/>
        </w:rPr>
        <w:t xml:space="preserve">Не и не е планиран  </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Предприемани ли са действия през отчетната година за актуализиране на организацията на движение с оглед безопасността?</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b/>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Има ли на територията на общината обществен транспорт?</w:t>
      </w:r>
    </w:p>
    <w:p w:rsidR="00AD4F8B" w:rsidRPr="00035D7E" w:rsidRDefault="00AD4F8B" w:rsidP="00D86F95">
      <w:pPr>
        <w:rPr>
          <w:rFonts w:ascii="Verdana" w:hAnsi="Verdana"/>
          <w:b/>
          <w:sz w:val="20"/>
          <w:szCs w:val="20"/>
        </w:rPr>
      </w:pPr>
      <w:r w:rsidRPr="00035D7E">
        <w:rPr>
          <w:rFonts w:ascii="Verdana" w:hAnsi="Verdana"/>
          <w:b/>
          <w:sz w:val="20"/>
          <w:szCs w:val="20"/>
        </w:rPr>
        <w:t>Не</w:t>
      </w:r>
    </w:p>
    <w:p w:rsidR="00AD4F8B" w:rsidRPr="00035D7E" w:rsidRDefault="00AD4F8B" w:rsidP="00D86F95">
      <w:pPr>
        <w:pStyle w:val="2"/>
        <w:rPr>
          <w:rFonts w:ascii="Verdana" w:hAnsi="Verdana"/>
          <w:b w:val="0"/>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AD4F8B" w:rsidRPr="00035D7E" w:rsidRDefault="00AD4F8B" w:rsidP="00D86F95">
      <w:pPr>
        <w:rPr>
          <w:rFonts w:ascii="Verdana" w:hAnsi="Verdana"/>
          <w:b/>
          <w:sz w:val="20"/>
          <w:szCs w:val="20"/>
        </w:rPr>
      </w:pPr>
      <w:r w:rsidRPr="00035D7E">
        <w:rPr>
          <w:rFonts w:ascii="Verdana" w:hAnsi="Verdana"/>
          <w:b/>
          <w:sz w:val="20"/>
          <w:szCs w:val="20"/>
        </w:rPr>
        <w:t>Да</w:t>
      </w:r>
    </w:p>
    <w:p w:rsidR="00AD4F8B" w:rsidRPr="00035D7E" w:rsidRDefault="00AD4F8B" w:rsidP="00D86F95">
      <w:pPr>
        <w:rPr>
          <w:rFonts w:ascii="Verdana" w:hAnsi="Verdana"/>
          <w:sz w:val="20"/>
          <w:szCs w:val="20"/>
        </w:rPr>
      </w:pPr>
    </w:p>
    <w:p w:rsidR="00AD4F8B" w:rsidRPr="00035D7E" w:rsidRDefault="00AD4F8B" w:rsidP="00D86F95">
      <w:pPr>
        <w:pStyle w:val="2"/>
        <w:rPr>
          <w:rFonts w:ascii="Verdana" w:hAnsi="Verdana"/>
          <w:b w:val="0"/>
          <w:sz w:val="20"/>
          <w:szCs w:val="20"/>
        </w:rPr>
      </w:pPr>
      <w:r w:rsidRPr="00035D7E">
        <w:rPr>
          <w:rFonts w:ascii="Verdana" w:hAnsi="Verdana"/>
          <w:b w:val="0"/>
          <w:sz w:val="20"/>
          <w:szCs w:val="20"/>
        </w:rPr>
        <w:t>Участвала ли е общината през отчетната година в провеждане на съвместни учения на Единната спасителна система за реакция при ПТП?</w:t>
      </w:r>
    </w:p>
    <w:p w:rsidR="00AD4F8B" w:rsidRPr="00035D7E" w:rsidRDefault="00AD4F8B" w:rsidP="00D86F95">
      <w:pPr>
        <w:rPr>
          <w:rFonts w:ascii="Verdana" w:hAnsi="Verdana"/>
          <w:b/>
          <w:sz w:val="20"/>
          <w:szCs w:val="20"/>
        </w:rPr>
      </w:pPr>
      <w:r w:rsidRPr="00035D7E">
        <w:rPr>
          <w:rFonts w:ascii="Verdana" w:hAnsi="Verdana"/>
          <w:b/>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AD4F8B" w:rsidRDefault="00FB263C" w:rsidP="00D86F95">
      <w:pPr>
        <w:rPr>
          <w:rFonts w:ascii="Verdana" w:hAnsi="Verdana"/>
          <w:sz w:val="20"/>
          <w:szCs w:val="20"/>
        </w:rPr>
      </w:pPr>
      <w:r w:rsidRPr="00035D7E">
        <w:rPr>
          <w:rFonts w:ascii="Verdana" w:hAnsi="Verdana"/>
          <w:sz w:val="20"/>
          <w:szCs w:val="20"/>
        </w:rPr>
        <w:t>Не</w:t>
      </w:r>
    </w:p>
    <w:p w:rsidR="00DC09FE" w:rsidRPr="00035D7E" w:rsidRDefault="00DC09FE"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FB263C" w:rsidRPr="00035D7E" w:rsidRDefault="00FB263C"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пътни знаци:</w:t>
      </w:r>
    </w:p>
    <w:p w:rsidR="00FB263C" w:rsidRPr="00035D7E" w:rsidRDefault="00FB263C" w:rsidP="00D86F95">
      <w:pPr>
        <w:rPr>
          <w:rFonts w:ascii="Verdana" w:hAnsi="Verdana"/>
          <w:sz w:val="20"/>
          <w:szCs w:val="20"/>
        </w:rPr>
      </w:pPr>
    </w:p>
    <w:p w:rsidR="00AD4F8B" w:rsidRPr="00035D7E" w:rsidRDefault="00FB263C" w:rsidP="00D86F95">
      <w:pPr>
        <w:rPr>
          <w:rFonts w:ascii="Verdana" w:hAnsi="Verdana"/>
          <w:sz w:val="20"/>
          <w:szCs w:val="20"/>
        </w:rPr>
      </w:pPr>
      <w:r w:rsidRPr="00035D7E">
        <w:rPr>
          <w:rFonts w:ascii="Verdana" w:hAnsi="Verdana"/>
          <w:sz w:val="20"/>
          <w:szCs w:val="20"/>
        </w:rPr>
        <w:t xml:space="preserve">Местоположение: Община </w:t>
      </w:r>
      <w:r w:rsidR="00AD4F8B" w:rsidRPr="00035D7E">
        <w:rPr>
          <w:rFonts w:ascii="Verdana" w:hAnsi="Verdana"/>
          <w:sz w:val="20"/>
          <w:szCs w:val="20"/>
        </w:rPr>
        <w:t>Завет</w:t>
      </w:r>
    </w:p>
    <w:p w:rsidR="00FB263C" w:rsidRPr="00035D7E" w:rsidRDefault="00FB263C" w:rsidP="00D86F95">
      <w:pPr>
        <w:pStyle w:val="2"/>
        <w:rPr>
          <w:rFonts w:ascii="Verdana" w:hAnsi="Verdana"/>
          <w:b w:val="0"/>
          <w:sz w:val="20"/>
          <w:szCs w:val="20"/>
        </w:rPr>
      </w:pPr>
    </w:p>
    <w:p w:rsidR="00AD4F8B" w:rsidRPr="00035D7E" w:rsidRDefault="00FB263C" w:rsidP="00D86F95">
      <w:pPr>
        <w:pStyle w:val="2"/>
        <w:rPr>
          <w:rFonts w:ascii="Verdana" w:hAnsi="Verdana"/>
          <w:sz w:val="20"/>
          <w:szCs w:val="20"/>
        </w:rPr>
      </w:pPr>
      <w:r w:rsidRPr="00035D7E">
        <w:rPr>
          <w:rFonts w:ascii="Verdana" w:hAnsi="Verdana"/>
          <w:sz w:val="20"/>
          <w:szCs w:val="20"/>
        </w:rPr>
        <w:t>Общ б</w:t>
      </w:r>
      <w:r w:rsidR="00AD4F8B" w:rsidRPr="00035D7E">
        <w:rPr>
          <w:rFonts w:ascii="Verdana" w:hAnsi="Verdana"/>
          <w:sz w:val="20"/>
          <w:szCs w:val="20"/>
        </w:rPr>
        <w:t>рой знаци:</w:t>
      </w:r>
      <w:r w:rsidRPr="00035D7E">
        <w:rPr>
          <w:rFonts w:ascii="Verdana" w:hAnsi="Verdana"/>
          <w:sz w:val="20"/>
          <w:szCs w:val="20"/>
        </w:rPr>
        <w:t xml:space="preserve"> </w:t>
      </w:r>
      <w:r w:rsidR="00AD4F8B" w:rsidRPr="00035D7E">
        <w:rPr>
          <w:rFonts w:ascii="Verdana" w:hAnsi="Verdana"/>
          <w:sz w:val="20"/>
          <w:szCs w:val="20"/>
        </w:rPr>
        <w:t>40</w:t>
      </w:r>
    </w:p>
    <w:p w:rsidR="00AD4F8B" w:rsidRPr="00035D7E" w:rsidRDefault="00FB263C" w:rsidP="00D86F95">
      <w:pPr>
        <w:rPr>
          <w:rFonts w:ascii="Verdana" w:hAnsi="Verdana"/>
          <w:b/>
          <w:sz w:val="20"/>
          <w:szCs w:val="20"/>
        </w:rPr>
      </w:pPr>
      <w:r w:rsidRPr="00035D7E">
        <w:rPr>
          <w:rFonts w:ascii="Verdana" w:hAnsi="Verdana"/>
          <w:b/>
          <w:sz w:val="20"/>
          <w:szCs w:val="20"/>
        </w:rPr>
        <w:t>Обща с</w:t>
      </w:r>
      <w:r w:rsidR="00AD4F8B" w:rsidRPr="00035D7E">
        <w:rPr>
          <w:rFonts w:ascii="Verdana" w:hAnsi="Verdana"/>
          <w:b/>
          <w:sz w:val="20"/>
          <w:szCs w:val="20"/>
        </w:rPr>
        <w:t xml:space="preserve">тойност: </w:t>
      </w:r>
      <w:r w:rsidRPr="00035D7E">
        <w:rPr>
          <w:rFonts w:ascii="Verdana" w:hAnsi="Verdana"/>
          <w:b/>
          <w:sz w:val="20"/>
          <w:szCs w:val="20"/>
        </w:rPr>
        <w:t>1 600 лв.</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AD4F8B" w:rsidRPr="00035D7E" w:rsidRDefault="00AD4F8B"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FB263C" w:rsidRPr="00035D7E" w:rsidRDefault="00FB263C" w:rsidP="00D86F95">
      <w:pPr>
        <w:rPr>
          <w:rFonts w:ascii="Verdana" w:hAnsi="Verdana"/>
          <w:sz w:val="20"/>
          <w:szCs w:val="20"/>
        </w:rPr>
      </w:pPr>
    </w:p>
    <w:p w:rsidR="00AD4F8B" w:rsidRPr="00035D7E" w:rsidRDefault="00AD4F8B" w:rsidP="00D86F95">
      <w:pPr>
        <w:rPr>
          <w:rFonts w:ascii="Verdana" w:hAnsi="Verdana"/>
          <w:sz w:val="20"/>
          <w:szCs w:val="20"/>
        </w:rPr>
      </w:pPr>
      <w:r w:rsidRPr="00035D7E">
        <w:rPr>
          <w:rFonts w:ascii="Verdana" w:hAnsi="Verdana"/>
          <w:sz w:val="20"/>
          <w:szCs w:val="20"/>
        </w:rPr>
        <w:t>Завет  - Разград</w:t>
      </w:r>
    </w:p>
    <w:p w:rsidR="00AD4F8B" w:rsidRPr="00035D7E" w:rsidRDefault="00AD4F8B" w:rsidP="00D86F95">
      <w:pPr>
        <w:rPr>
          <w:rFonts w:ascii="Verdana" w:hAnsi="Verdana"/>
          <w:sz w:val="20"/>
          <w:szCs w:val="20"/>
        </w:rPr>
      </w:pPr>
    </w:p>
    <w:p w:rsidR="00AD4F8B" w:rsidRPr="00035D7E" w:rsidRDefault="00FB263C" w:rsidP="00D86F95">
      <w:pPr>
        <w:pStyle w:val="2"/>
        <w:rPr>
          <w:rFonts w:ascii="Verdana" w:hAnsi="Verdana"/>
          <w:sz w:val="20"/>
          <w:szCs w:val="20"/>
        </w:rPr>
      </w:pPr>
      <w:r w:rsidRPr="00035D7E">
        <w:rPr>
          <w:rFonts w:ascii="Verdana" w:hAnsi="Verdana"/>
          <w:sz w:val="20"/>
          <w:szCs w:val="20"/>
        </w:rPr>
        <w:lastRenderedPageBreak/>
        <w:t>Обща дължина: 16 м.</w:t>
      </w:r>
    </w:p>
    <w:p w:rsidR="00AD4F8B" w:rsidRPr="00035D7E" w:rsidRDefault="00FB263C" w:rsidP="00D86F95">
      <w:pPr>
        <w:rPr>
          <w:rFonts w:ascii="Verdana" w:hAnsi="Verdana"/>
          <w:b/>
          <w:sz w:val="20"/>
          <w:szCs w:val="20"/>
        </w:rPr>
      </w:pPr>
      <w:r w:rsidRPr="00035D7E">
        <w:rPr>
          <w:rFonts w:ascii="Verdana" w:hAnsi="Verdana"/>
          <w:b/>
          <w:sz w:val="20"/>
          <w:szCs w:val="20"/>
        </w:rPr>
        <w:t>Обща с</w:t>
      </w:r>
      <w:r w:rsidR="00AD4F8B" w:rsidRPr="00035D7E">
        <w:rPr>
          <w:rFonts w:ascii="Verdana" w:hAnsi="Verdana"/>
          <w:b/>
          <w:sz w:val="20"/>
          <w:szCs w:val="20"/>
        </w:rPr>
        <w:t xml:space="preserve">тойност: </w:t>
      </w:r>
      <w:r w:rsidRPr="00035D7E">
        <w:rPr>
          <w:rFonts w:ascii="Verdana" w:hAnsi="Verdana"/>
          <w:b/>
          <w:sz w:val="20"/>
          <w:szCs w:val="20"/>
        </w:rPr>
        <w:t>1 800 лв.</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FB263C" w:rsidRPr="00035D7E" w:rsidRDefault="00FB263C"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FB263C" w:rsidRPr="00035D7E" w:rsidRDefault="00FB263C" w:rsidP="00D86F95">
      <w:pPr>
        <w:rPr>
          <w:rFonts w:ascii="Verdana" w:hAnsi="Verdana"/>
          <w:sz w:val="20"/>
          <w:szCs w:val="20"/>
        </w:rPr>
      </w:pPr>
    </w:p>
    <w:p w:rsidR="00AD4F8B" w:rsidRPr="00035D7E" w:rsidRDefault="00AD4F8B" w:rsidP="00D86F95">
      <w:pPr>
        <w:rPr>
          <w:rFonts w:ascii="Verdana" w:hAnsi="Verdana"/>
          <w:sz w:val="20"/>
          <w:szCs w:val="20"/>
        </w:rPr>
      </w:pPr>
      <w:r w:rsidRPr="00035D7E">
        <w:rPr>
          <w:rFonts w:ascii="Verdana" w:hAnsi="Verdana"/>
          <w:sz w:val="20"/>
          <w:szCs w:val="20"/>
        </w:rPr>
        <w:t>Завет,</w:t>
      </w:r>
      <w:r w:rsidR="00FB263C" w:rsidRPr="00035D7E">
        <w:rPr>
          <w:rFonts w:ascii="Verdana" w:hAnsi="Verdana"/>
          <w:sz w:val="20"/>
          <w:szCs w:val="20"/>
        </w:rPr>
        <w:t xml:space="preserve"> </w:t>
      </w:r>
      <w:r w:rsidRPr="00035D7E">
        <w:rPr>
          <w:rFonts w:ascii="Verdana" w:hAnsi="Verdana"/>
          <w:sz w:val="20"/>
          <w:szCs w:val="20"/>
        </w:rPr>
        <w:t>Острово,</w:t>
      </w:r>
      <w:r w:rsidR="00FB263C" w:rsidRPr="00035D7E">
        <w:rPr>
          <w:rFonts w:ascii="Verdana" w:hAnsi="Verdana"/>
          <w:sz w:val="20"/>
          <w:szCs w:val="20"/>
        </w:rPr>
        <w:t xml:space="preserve"> </w:t>
      </w:r>
      <w:r w:rsidRPr="00035D7E">
        <w:rPr>
          <w:rFonts w:ascii="Verdana" w:hAnsi="Verdana"/>
          <w:sz w:val="20"/>
          <w:szCs w:val="20"/>
        </w:rPr>
        <w:t>Брестовене,</w:t>
      </w:r>
      <w:r w:rsidR="00FB263C" w:rsidRPr="00035D7E">
        <w:rPr>
          <w:rFonts w:ascii="Verdana" w:hAnsi="Verdana"/>
          <w:sz w:val="20"/>
          <w:szCs w:val="20"/>
        </w:rPr>
        <w:t xml:space="preserve"> </w:t>
      </w:r>
      <w:r w:rsidRPr="00035D7E">
        <w:rPr>
          <w:rFonts w:ascii="Verdana" w:hAnsi="Verdana"/>
          <w:sz w:val="20"/>
          <w:szCs w:val="20"/>
        </w:rPr>
        <w:t>Прелез,</w:t>
      </w:r>
      <w:r w:rsidR="00FB263C" w:rsidRPr="00035D7E">
        <w:rPr>
          <w:rFonts w:ascii="Verdana" w:hAnsi="Verdana"/>
          <w:sz w:val="20"/>
          <w:szCs w:val="20"/>
        </w:rPr>
        <w:t xml:space="preserve"> </w:t>
      </w:r>
      <w:r w:rsidRPr="00035D7E">
        <w:rPr>
          <w:rFonts w:ascii="Verdana" w:hAnsi="Verdana"/>
          <w:sz w:val="20"/>
          <w:szCs w:val="20"/>
        </w:rPr>
        <w:t>Веселец,</w:t>
      </w:r>
      <w:r w:rsidR="00FB263C" w:rsidRPr="00035D7E">
        <w:rPr>
          <w:rFonts w:ascii="Verdana" w:hAnsi="Verdana"/>
          <w:sz w:val="20"/>
          <w:szCs w:val="20"/>
        </w:rPr>
        <w:t xml:space="preserve"> </w:t>
      </w:r>
      <w:r w:rsidRPr="00035D7E">
        <w:rPr>
          <w:rFonts w:ascii="Verdana" w:hAnsi="Verdana"/>
          <w:sz w:val="20"/>
          <w:szCs w:val="20"/>
        </w:rPr>
        <w:t>Сушево,</w:t>
      </w:r>
      <w:r w:rsidR="00FB263C" w:rsidRPr="00035D7E">
        <w:rPr>
          <w:rFonts w:ascii="Verdana" w:hAnsi="Verdana"/>
          <w:sz w:val="20"/>
          <w:szCs w:val="20"/>
        </w:rPr>
        <w:t xml:space="preserve"> </w:t>
      </w:r>
      <w:r w:rsidRPr="00035D7E">
        <w:rPr>
          <w:rFonts w:ascii="Verdana" w:hAnsi="Verdana"/>
          <w:sz w:val="20"/>
          <w:szCs w:val="20"/>
        </w:rPr>
        <w:t>Иван Шишманово</w:t>
      </w:r>
    </w:p>
    <w:p w:rsidR="00AD4F8B" w:rsidRPr="00035D7E" w:rsidRDefault="00AD4F8B" w:rsidP="00D86F95">
      <w:pPr>
        <w:rPr>
          <w:rFonts w:ascii="Verdana" w:hAnsi="Verdana"/>
          <w:sz w:val="20"/>
          <w:szCs w:val="20"/>
        </w:rPr>
      </w:pPr>
    </w:p>
    <w:p w:rsidR="00AD4F8B" w:rsidRPr="00035D7E" w:rsidRDefault="00FB263C" w:rsidP="00D86F95">
      <w:pPr>
        <w:pStyle w:val="2"/>
        <w:rPr>
          <w:rFonts w:ascii="Verdana" w:hAnsi="Verdana"/>
          <w:sz w:val="20"/>
          <w:szCs w:val="20"/>
        </w:rPr>
      </w:pPr>
      <w:r w:rsidRPr="00035D7E">
        <w:rPr>
          <w:rFonts w:ascii="Verdana" w:hAnsi="Verdana"/>
          <w:sz w:val="20"/>
          <w:szCs w:val="20"/>
        </w:rPr>
        <w:t>Общ б</w:t>
      </w:r>
      <w:r w:rsidR="00AD4F8B" w:rsidRPr="00035D7E">
        <w:rPr>
          <w:rFonts w:ascii="Verdana" w:hAnsi="Verdana"/>
          <w:sz w:val="20"/>
          <w:szCs w:val="20"/>
        </w:rPr>
        <w:t>рой спирки:</w:t>
      </w:r>
      <w:r w:rsidRPr="00035D7E">
        <w:rPr>
          <w:rFonts w:ascii="Verdana" w:hAnsi="Verdana"/>
          <w:sz w:val="20"/>
          <w:szCs w:val="20"/>
        </w:rPr>
        <w:t xml:space="preserve"> </w:t>
      </w:r>
      <w:r w:rsidR="00AD4F8B" w:rsidRPr="00035D7E">
        <w:rPr>
          <w:rFonts w:ascii="Verdana" w:hAnsi="Verdana"/>
          <w:sz w:val="20"/>
          <w:szCs w:val="20"/>
        </w:rPr>
        <w:t>4</w:t>
      </w:r>
    </w:p>
    <w:p w:rsidR="00AD4F8B" w:rsidRPr="00035D7E" w:rsidRDefault="00FB263C" w:rsidP="00D86F95">
      <w:pPr>
        <w:rPr>
          <w:rFonts w:ascii="Verdana" w:hAnsi="Verdana"/>
          <w:b/>
          <w:sz w:val="20"/>
          <w:szCs w:val="20"/>
        </w:rPr>
      </w:pPr>
      <w:r w:rsidRPr="00035D7E">
        <w:rPr>
          <w:rFonts w:ascii="Verdana" w:hAnsi="Verdana"/>
          <w:b/>
          <w:sz w:val="20"/>
          <w:szCs w:val="20"/>
        </w:rPr>
        <w:t>Обща с</w:t>
      </w:r>
      <w:r w:rsidR="00AD4F8B" w:rsidRPr="00035D7E">
        <w:rPr>
          <w:rFonts w:ascii="Verdana" w:hAnsi="Verdana"/>
          <w:b/>
          <w:sz w:val="20"/>
          <w:szCs w:val="20"/>
        </w:rPr>
        <w:t xml:space="preserve">тойност: </w:t>
      </w:r>
      <w:r w:rsidRPr="00035D7E">
        <w:rPr>
          <w:rFonts w:ascii="Verdana" w:hAnsi="Verdana"/>
          <w:b/>
          <w:sz w:val="20"/>
          <w:szCs w:val="20"/>
        </w:rPr>
        <w:t>8 000 лв.</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FB263C" w:rsidRPr="00035D7E" w:rsidRDefault="00FB263C" w:rsidP="00D86F95">
      <w:pPr>
        <w:rPr>
          <w:rFonts w:ascii="Verdana" w:hAnsi="Verdana"/>
          <w:sz w:val="20"/>
          <w:szCs w:val="20"/>
        </w:rPr>
      </w:pPr>
    </w:p>
    <w:p w:rsidR="00AD4F8B" w:rsidRPr="00035D7E" w:rsidRDefault="00AD4F8B" w:rsidP="00D86F95">
      <w:pPr>
        <w:rPr>
          <w:rFonts w:ascii="Verdana" w:hAnsi="Verdana"/>
          <w:sz w:val="20"/>
          <w:szCs w:val="20"/>
        </w:rPr>
      </w:pPr>
      <w:r w:rsidRPr="00035D7E">
        <w:rPr>
          <w:rFonts w:ascii="Verdana" w:hAnsi="Verdana"/>
          <w:sz w:val="20"/>
          <w:szCs w:val="20"/>
        </w:rPr>
        <w:t>Завет,</w:t>
      </w:r>
      <w:r w:rsidR="00FB263C" w:rsidRPr="00035D7E">
        <w:rPr>
          <w:rFonts w:ascii="Verdana" w:hAnsi="Verdana"/>
          <w:sz w:val="20"/>
          <w:szCs w:val="20"/>
        </w:rPr>
        <w:t xml:space="preserve"> </w:t>
      </w:r>
      <w:r w:rsidRPr="00035D7E">
        <w:rPr>
          <w:rFonts w:ascii="Verdana" w:hAnsi="Verdana"/>
          <w:sz w:val="20"/>
          <w:szCs w:val="20"/>
        </w:rPr>
        <w:t>Брестовене,</w:t>
      </w:r>
      <w:r w:rsidR="00FB263C" w:rsidRPr="00035D7E">
        <w:rPr>
          <w:rFonts w:ascii="Verdana" w:hAnsi="Verdana"/>
          <w:sz w:val="20"/>
          <w:szCs w:val="20"/>
        </w:rPr>
        <w:t xml:space="preserve"> </w:t>
      </w:r>
      <w:r w:rsidRPr="00035D7E">
        <w:rPr>
          <w:rFonts w:ascii="Verdana" w:hAnsi="Verdana"/>
          <w:sz w:val="20"/>
          <w:szCs w:val="20"/>
        </w:rPr>
        <w:t>Сушево,</w:t>
      </w:r>
      <w:r w:rsidR="00FB263C" w:rsidRPr="00035D7E">
        <w:rPr>
          <w:rFonts w:ascii="Verdana" w:hAnsi="Verdana"/>
          <w:sz w:val="20"/>
          <w:szCs w:val="20"/>
        </w:rPr>
        <w:t xml:space="preserve"> </w:t>
      </w:r>
      <w:r w:rsidRPr="00035D7E">
        <w:rPr>
          <w:rFonts w:ascii="Verdana" w:hAnsi="Verdana"/>
          <w:sz w:val="20"/>
          <w:szCs w:val="20"/>
        </w:rPr>
        <w:t>Острово</w:t>
      </w:r>
    </w:p>
    <w:p w:rsidR="00AD4F8B" w:rsidRPr="00035D7E" w:rsidRDefault="00AD4F8B" w:rsidP="00D86F95">
      <w:pPr>
        <w:rPr>
          <w:rFonts w:ascii="Verdana" w:hAnsi="Verdana"/>
          <w:sz w:val="20"/>
          <w:szCs w:val="20"/>
        </w:rPr>
      </w:pPr>
    </w:p>
    <w:p w:rsidR="00AD4F8B" w:rsidRPr="00035D7E" w:rsidRDefault="00FB263C" w:rsidP="00D86F95">
      <w:pPr>
        <w:pStyle w:val="2"/>
        <w:rPr>
          <w:rFonts w:ascii="Verdana" w:hAnsi="Verdana"/>
          <w:sz w:val="20"/>
          <w:szCs w:val="20"/>
        </w:rPr>
      </w:pPr>
      <w:r w:rsidRPr="00035D7E">
        <w:rPr>
          <w:rFonts w:ascii="Verdana" w:hAnsi="Verdana"/>
          <w:sz w:val="20"/>
          <w:szCs w:val="20"/>
        </w:rPr>
        <w:t>Общ б</w:t>
      </w:r>
      <w:r w:rsidR="00AD4F8B" w:rsidRPr="00035D7E">
        <w:rPr>
          <w:rFonts w:ascii="Verdana" w:hAnsi="Verdana"/>
          <w:sz w:val="20"/>
          <w:szCs w:val="20"/>
        </w:rPr>
        <w:t>рой пешеходни пътеки:</w:t>
      </w:r>
      <w:r w:rsidRPr="00035D7E">
        <w:rPr>
          <w:rFonts w:ascii="Verdana" w:hAnsi="Verdana"/>
          <w:sz w:val="20"/>
          <w:szCs w:val="20"/>
        </w:rPr>
        <w:t xml:space="preserve"> </w:t>
      </w:r>
      <w:r w:rsidR="00AD4F8B" w:rsidRPr="00035D7E">
        <w:rPr>
          <w:rFonts w:ascii="Verdana" w:hAnsi="Verdana"/>
          <w:sz w:val="20"/>
          <w:szCs w:val="20"/>
        </w:rPr>
        <w:t>9</w:t>
      </w:r>
    </w:p>
    <w:p w:rsidR="00AD4F8B" w:rsidRPr="00035D7E" w:rsidRDefault="00FB263C" w:rsidP="00D86F95">
      <w:pPr>
        <w:rPr>
          <w:rFonts w:ascii="Verdana" w:hAnsi="Verdana"/>
          <w:b/>
          <w:sz w:val="20"/>
          <w:szCs w:val="20"/>
        </w:rPr>
      </w:pPr>
      <w:r w:rsidRPr="00035D7E">
        <w:rPr>
          <w:rFonts w:ascii="Verdana" w:hAnsi="Verdana"/>
          <w:b/>
          <w:sz w:val="20"/>
          <w:szCs w:val="20"/>
        </w:rPr>
        <w:t>Обща с</w:t>
      </w:r>
      <w:r w:rsidR="00AD4F8B" w:rsidRPr="00035D7E">
        <w:rPr>
          <w:rFonts w:ascii="Verdana" w:hAnsi="Verdana"/>
          <w:b/>
          <w:sz w:val="20"/>
          <w:szCs w:val="20"/>
        </w:rPr>
        <w:t xml:space="preserve">тойност: </w:t>
      </w:r>
      <w:r w:rsidRPr="00035D7E">
        <w:rPr>
          <w:rFonts w:ascii="Verdana" w:hAnsi="Verdana"/>
          <w:b/>
          <w:sz w:val="20"/>
          <w:szCs w:val="20"/>
        </w:rPr>
        <w:t>1 200 лв.</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FB263C" w:rsidRPr="00035D7E" w:rsidRDefault="00FB263C"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Изградени нови улици/общински пътища:</w:t>
      </w:r>
    </w:p>
    <w:p w:rsidR="00AD4F8B" w:rsidRPr="00035D7E" w:rsidRDefault="00AD4F8B"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FB263C" w:rsidRPr="00035D7E" w:rsidRDefault="00FB263C" w:rsidP="00D86F95">
      <w:pPr>
        <w:rPr>
          <w:rFonts w:ascii="Verdana" w:hAnsi="Verdana"/>
          <w:sz w:val="20"/>
          <w:szCs w:val="20"/>
        </w:rPr>
      </w:pPr>
      <w:r w:rsidRPr="00035D7E">
        <w:rPr>
          <w:rFonts w:ascii="Verdana" w:hAnsi="Verdana"/>
          <w:sz w:val="20"/>
          <w:szCs w:val="20"/>
        </w:rPr>
        <w:t>Не</w:t>
      </w:r>
    </w:p>
    <w:p w:rsidR="00FB263C" w:rsidRPr="00035D7E" w:rsidRDefault="00FB263C" w:rsidP="00D86F95">
      <w:pPr>
        <w:pStyle w:val="2"/>
        <w:rPr>
          <w:rFonts w:ascii="Verdana" w:hAnsi="Verdana"/>
          <w:b w:val="0"/>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FB263C" w:rsidRPr="00035D7E" w:rsidRDefault="00FB263C"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AD4F8B" w:rsidRPr="00035D7E" w:rsidRDefault="00AD4F8B" w:rsidP="00D86F95">
      <w:pPr>
        <w:rPr>
          <w:rFonts w:ascii="Verdana" w:hAnsi="Verdana"/>
          <w:sz w:val="20"/>
          <w:szCs w:val="20"/>
        </w:rPr>
      </w:pPr>
      <w:r w:rsidRPr="00035D7E">
        <w:rPr>
          <w:rFonts w:ascii="Verdana" w:hAnsi="Verdana"/>
          <w:sz w:val="20"/>
          <w:szCs w:val="20"/>
        </w:rPr>
        <w:t>Не</w:t>
      </w:r>
    </w:p>
    <w:p w:rsidR="00AD4F8B" w:rsidRPr="00035D7E" w:rsidRDefault="00AD4F8B" w:rsidP="00D86F95">
      <w:pPr>
        <w:rPr>
          <w:rFonts w:ascii="Verdana" w:hAnsi="Verdana"/>
          <w:sz w:val="20"/>
          <w:szCs w:val="20"/>
        </w:rPr>
      </w:pPr>
    </w:p>
    <w:p w:rsidR="00AD4F8B" w:rsidRPr="00035D7E" w:rsidRDefault="00AD4F8B" w:rsidP="00D86F95">
      <w:pPr>
        <w:pStyle w:val="2"/>
        <w:pBdr>
          <w:bottom w:val="single" w:sz="4" w:space="1" w:color="auto"/>
        </w:pBdr>
        <w:rPr>
          <w:rFonts w:ascii="Verdana" w:hAnsi="Verdana"/>
          <w:sz w:val="20"/>
          <w:szCs w:val="20"/>
        </w:rPr>
      </w:pPr>
      <w:r w:rsidRPr="00035D7E">
        <w:rPr>
          <w:rFonts w:ascii="Verdana" w:hAnsi="Verdana"/>
          <w:sz w:val="20"/>
          <w:szCs w:val="20"/>
        </w:rPr>
        <w:lastRenderedPageBreak/>
        <w:t>Други мерки по преценка на Общината:</w:t>
      </w:r>
    </w:p>
    <w:p w:rsidR="00AD4F8B" w:rsidRPr="00035D7E" w:rsidRDefault="00DC09FE" w:rsidP="00D86F95">
      <w:pPr>
        <w:rPr>
          <w:rFonts w:ascii="Verdana" w:hAnsi="Verdana"/>
          <w:sz w:val="20"/>
          <w:szCs w:val="20"/>
        </w:rPr>
      </w:pPr>
      <w:r>
        <w:rPr>
          <w:rFonts w:ascii="Verdana" w:hAnsi="Verdana"/>
          <w:sz w:val="20"/>
          <w:szCs w:val="20"/>
        </w:rPr>
        <w:t>Не</w:t>
      </w:r>
    </w:p>
    <w:p w:rsidR="00E16109" w:rsidRPr="00035D7E" w:rsidRDefault="00E16109" w:rsidP="00D86F95">
      <w:pPr>
        <w:ind w:left="567" w:hanging="491"/>
        <w:rPr>
          <w:rFonts w:ascii="Verdana" w:hAnsi="Verdana"/>
          <w:b/>
          <w:noProof/>
          <w:sz w:val="20"/>
          <w:szCs w:val="20"/>
        </w:rPr>
      </w:pPr>
    </w:p>
    <w:p w:rsidR="00DC09FE" w:rsidRDefault="00DC09FE" w:rsidP="00DC09FE">
      <w:pPr>
        <w:shd w:val="clear" w:color="auto" w:fill="7030A0"/>
        <w:rPr>
          <w:rFonts w:ascii="Verdana" w:hAnsi="Verdana"/>
          <w:b/>
          <w:noProof/>
          <w:color w:val="FFFFFF" w:themeColor="background1"/>
          <w:sz w:val="20"/>
          <w:szCs w:val="20"/>
        </w:rPr>
      </w:pPr>
    </w:p>
    <w:p w:rsidR="00E16109" w:rsidRDefault="00DC09FE" w:rsidP="00DC09FE">
      <w:pPr>
        <w:shd w:val="clear" w:color="auto" w:fill="7030A0"/>
        <w:rPr>
          <w:rFonts w:ascii="Verdana" w:hAnsi="Verdana"/>
          <w:b/>
          <w:noProof/>
          <w:color w:val="FFFFFF" w:themeColor="background1"/>
          <w:sz w:val="20"/>
          <w:szCs w:val="20"/>
        </w:rPr>
      </w:pPr>
      <w:r w:rsidRPr="00DC09FE">
        <w:rPr>
          <w:rFonts w:ascii="Verdana" w:hAnsi="Verdana"/>
          <w:b/>
          <w:noProof/>
          <w:color w:val="FFFFFF" w:themeColor="background1"/>
          <w:sz w:val="20"/>
          <w:szCs w:val="20"/>
        </w:rPr>
        <w:t>ОБЩИНА ИСПЕРИХ</w:t>
      </w:r>
    </w:p>
    <w:p w:rsidR="00DC09FE" w:rsidRPr="00DC09FE" w:rsidRDefault="00DC09FE" w:rsidP="00DC09FE">
      <w:pPr>
        <w:shd w:val="clear" w:color="auto" w:fill="7030A0"/>
        <w:rPr>
          <w:rFonts w:ascii="Verdana" w:hAnsi="Verdana"/>
          <w:b/>
          <w:noProof/>
          <w:color w:val="FFFFFF" w:themeColor="background1"/>
          <w:sz w:val="20"/>
          <w:szCs w:val="20"/>
        </w:rPr>
      </w:pPr>
    </w:p>
    <w:p w:rsidR="00B4761F" w:rsidRPr="00035D7E" w:rsidRDefault="00B4761F" w:rsidP="00D86F95">
      <w:pPr>
        <w:pStyle w:val="2"/>
        <w:rPr>
          <w:rFonts w:ascii="Verdana" w:hAnsi="Verdana"/>
          <w:b w:val="0"/>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B4761F" w:rsidRPr="00035D7E" w:rsidRDefault="00B4761F" w:rsidP="00D86F95">
      <w:pPr>
        <w:rPr>
          <w:rFonts w:ascii="Verdana" w:hAnsi="Verdana"/>
          <w:b/>
          <w:sz w:val="20"/>
          <w:szCs w:val="20"/>
        </w:rPr>
      </w:pPr>
      <w:r w:rsidRPr="00035D7E">
        <w:rPr>
          <w:rFonts w:ascii="Verdana" w:hAnsi="Verdana"/>
          <w:b/>
          <w:sz w:val="20"/>
          <w:szCs w:val="20"/>
        </w:rPr>
        <w:t>Да, има</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Брой проведени заседания през отчетната година:</w:t>
      </w:r>
    </w:p>
    <w:p w:rsidR="00B4761F" w:rsidRPr="00035D7E" w:rsidRDefault="00B4761F" w:rsidP="00D86F95">
      <w:pPr>
        <w:rPr>
          <w:rFonts w:ascii="Verdana" w:hAnsi="Verdana"/>
          <w:b/>
          <w:sz w:val="20"/>
          <w:szCs w:val="20"/>
        </w:rPr>
      </w:pPr>
      <w:r w:rsidRPr="00035D7E">
        <w:rPr>
          <w:rFonts w:ascii="Verdana" w:hAnsi="Verdana"/>
          <w:b/>
          <w:sz w:val="20"/>
          <w:szCs w:val="20"/>
        </w:rPr>
        <w:t>1</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B4761F" w:rsidRPr="00035D7E" w:rsidRDefault="00B4761F" w:rsidP="00D86F95">
      <w:pPr>
        <w:rPr>
          <w:rFonts w:ascii="Verdana" w:hAnsi="Verdana"/>
          <w:b/>
          <w:sz w:val="20"/>
          <w:szCs w:val="20"/>
        </w:rPr>
      </w:pPr>
      <w:r w:rsidRPr="00035D7E">
        <w:rPr>
          <w:rFonts w:ascii="Verdana" w:hAnsi="Verdana"/>
          <w:b/>
          <w:sz w:val="20"/>
          <w:szCs w:val="20"/>
        </w:rPr>
        <w:t xml:space="preserve">Не, в нито едно от заседанията  </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B4761F" w:rsidRPr="00035D7E" w:rsidRDefault="00B4761F" w:rsidP="00D86F95">
      <w:pPr>
        <w:rPr>
          <w:rFonts w:ascii="Verdana" w:hAnsi="Verdana"/>
          <w:b/>
          <w:sz w:val="20"/>
          <w:szCs w:val="20"/>
        </w:rPr>
      </w:pPr>
      <w:r w:rsidRPr="00035D7E">
        <w:rPr>
          <w:rFonts w:ascii="Verdana" w:hAnsi="Verdana"/>
          <w:b/>
          <w:sz w:val="20"/>
          <w:szCs w:val="20"/>
        </w:rPr>
        <w:t>Да</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pStyle w:val="2"/>
        <w:rPr>
          <w:rFonts w:ascii="Verdana" w:hAnsi="Verdana"/>
          <w:b w:val="0"/>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B4761F" w:rsidRPr="00035D7E" w:rsidRDefault="00B4761F" w:rsidP="00D86F95">
      <w:pPr>
        <w:rPr>
          <w:rFonts w:ascii="Verdana" w:hAnsi="Verdana"/>
          <w:b/>
          <w:sz w:val="20"/>
          <w:szCs w:val="20"/>
        </w:rPr>
      </w:pPr>
      <w:r w:rsidRPr="00035D7E">
        <w:rPr>
          <w:rFonts w:ascii="Verdana" w:hAnsi="Verdana"/>
          <w:b/>
          <w:sz w:val="20"/>
          <w:szCs w:val="20"/>
        </w:rPr>
        <w:t xml:space="preserve">Не и не е планиран  </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B4761F" w:rsidRPr="00035D7E" w:rsidRDefault="00B4761F" w:rsidP="00D86F95">
      <w:pPr>
        <w:rPr>
          <w:rFonts w:ascii="Verdana" w:hAnsi="Verdana"/>
          <w:b/>
          <w:sz w:val="20"/>
          <w:szCs w:val="20"/>
        </w:rPr>
      </w:pPr>
      <w:r w:rsidRPr="00035D7E">
        <w:rPr>
          <w:rFonts w:ascii="Verdana" w:hAnsi="Verdana"/>
          <w:b/>
          <w:sz w:val="20"/>
          <w:szCs w:val="20"/>
        </w:rPr>
        <w:t xml:space="preserve">Не и не е планиран  </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B4761F" w:rsidRPr="00035D7E" w:rsidRDefault="00B4761F" w:rsidP="00D86F95">
      <w:pPr>
        <w:rPr>
          <w:rFonts w:ascii="Verdana" w:hAnsi="Verdana"/>
          <w:b/>
          <w:sz w:val="20"/>
          <w:szCs w:val="20"/>
        </w:rPr>
      </w:pPr>
      <w:r w:rsidRPr="00035D7E">
        <w:rPr>
          <w:rFonts w:ascii="Verdana" w:hAnsi="Verdana"/>
          <w:b/>
          <w:sz w:val="20"/>
          <w:szCs w:val="20"/>
        </w:rPr>
        <w:t>Да</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Предприемани ли са действия през отчетната година за актуализиране на организацията на движение с оглед безопасността?</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Има ли на територията на общината обществен транспорт?</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pStyle w:val="2"/>
        <w:rPr>
          <w:rFonts w:ascii="Verdana" w:hAnsi="Verdana"/>
          <w:b w:val="0"/>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B4761F" w:rsidRPr="00035D7E" w:rsidRDefault="00B4761F" w:rsidP="00D86F95">
      <w:pPr>
        <w:rPr>
          <w:rFonts w:ascii="Verdana" w:hAnsi="Verdana"/>
          <w:b/>
          <w:sz w:val="20"/>
          <w:szCs w:val="20"/>
        </w:rPr>
      </w:pPr>
      <w:r w:rsidRPr="00035D7E">
        <w:rPr>
          <w:rFonts w:ascii="Verdana" w:hAnsi="Verdana"/>
          <w:b/>
          <w:sz w:val="20"/>
          <w:szCs w:val="20"/>
        </w:rPr>
        <w:t>Да</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rPr>
          <w:rFonts w:ascii="Verdana" w:hAnsi="Verdana"/>
          <w:b w:val="0"/>
          <w:sz w:val="20"/>
          <w:szCs w:val="20"/>
        </w:rPr>
      </w:pPr>
      <w:r w:rsidRPr="00035D7E">
        <w:rPr>
          <w:rFonts w:ascii="Verdana" w:hAnsi="Verdana"/>
          <w:b w:val="0"/>
          <w:sz w:val="20"/>
          <w:szCs w:val="20"/>
        </w:rPr>
        <w:lastRenderedPageBreak/>
        <w:t>Участвала ли е общината през отчетната година в провеждане на съвместни учения на Единната спасителна система за реакция при ПТП?</w:t>
      </w:r>
    </w:p>
    <w:p w:rsidR="00B4761F" w:rsidRPr="00035D7E" w:rsidRDefault="00B4761F" w:rsidP="00D86F95">
      <w:pPr>
        <w:rPr>
          <w:rFonts w:ascii="Verdana" w:hAnsi="Verdana"/>
          <w:b/>
          <w:sz w:val="20"/>
          <w:szCs w:val="20"/>
        </w:rPr>
      </w:pPr>
      <w:r w:rsidRPr="00035D7E">
        <w:rPr>
          <w:rFonts w:ascii="Verdana" w:hAnsi="Verdana"/>
          <w:b/>
          <w:sz w:val="20"/>
          <w:szCs w:val="20"/>
        </w:rPr>
        <w:t>Не</w:t>
      </w:r>
    </w:p>
    <w:p w:rsidR="00B4761F" w:rsidRPr="00035D7E" w:rsidRDefault="00B4761F" w:rsidP="00D86F95">
      <w:pPr>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B4761F" w:rsidRPr="00035D7E" w:rsidRDefault="00B4761F" w:rsidP="00D86F95">
      <w:pPr>
        <w:rPr>
          <w:rFonts w:ascii="Verdana" w:hAnsi="Verdana"/>
          <w:sz w:val="20"/>
          <w:szCs w:val="20"/>
        </w:rPr>
      </w:pPr>
    </w:p>
    <w:p w:rsidR="00B4761F" w:rsidRPr="00035D7E" w:rsidRDefault="00B4761F" w:rsidP="00D86F95">
      <w:pPr>
        <w:rPr>
          <w:rFonts w:ascii="Verdana" w:hAnsi="Verdana"/>
          <w:sz w:val="20"/>
          <w:szCs w:val="20"/>
        </w:rPr>
      </w:pPr>
      <w:r w:rsidRPr="00035D7E">
        <w:rPr>
          <w:rFonts w:ascii="Verdana" w:hAnsi="Verdana"/>
          <w:sz w:val="20"/>
          <w:szCs w:val="20"/>
        </w:rPr>
        <w:t>Обект 1</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Вазово, ул. Иван Вазов</w:t>
      </w:r>
      <w:r w:rsidRPr="00035D7E">
        <w:rPr>
          <w:rFonts w:ascii="Verdana" w:hAnsi="Verdana"/>
          <w:sz w:val="20"/>
          <w:szCs w:val="20"/>
        </w:rPr>
        <w:br/>
        <w:t>Описание: Улица с трошенокаменна настилка в лошо състояние</w:t>
      </w:r>
      <w:r w:rsidRPr="00035D7E">
        <w:rPr>
          <w:rFonts w:ascii="Verdana" w:hAnsi="Verdana"/>
          <w:sz w:val="20"/>
          <w:szCs w:val="20"/>
        </w:rPr>
        <w:br/>
        <w:t>Дължина или площ: 300 м или 1110 кв.м</w:t>
      </w:r>
      <w:r w:rsidRPr="00035D7E">
        <w:rPr>
          <w:rFonts w:ascii="Verdana" w:hAnsi="Verdana"/>
          <w:sz w:val="20"/>
          <w:szCs w:val="20"/>
        </w:rPr>
        <w:br/>
        <w:t>Стойност: 52000,00 лв.</w:t>
      </w:r>
      <w:r w:rsidRPr="00035D7E">
        <w:rPr>
          <w:rFonts w:ascii="Verdana" w:hAnsi="Verdana"/>
          <w:sz w:val="20"/>
          <w:szCs w:val="20"/>
        </w:rPr>
        <w:br/>
      </w:r>
      <w:r w:rsidRPr="00035D7E">
        <w:rPr>
          <w:rFonts w:ascii="Verdana" w:hAnsi="Verdana"/>
          <w:sz w:val="20"/>
          <w:szCs w:val="20"/>
        </w:rPr>
        <w:br/>
        <w:t>Обект 2</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Райнино, ул. Иван Вазов</w:t>
      </w:r>
      <w:r w:rsidRPr="00035D7E">
        <w:rPr>
          <w:rFonts w:ascii="Verdana" w:hAnsi="Verdana"/>
          <w:sz w:val="20"/>
          <w:szCs w:val="20"/>
        </w:rPr>
        <w:br/>
        <w:t>Описание: Улица с трошенокаменна настилка в лошо състояние.</w:t>
      </w:r>
      <w:r w:rsidRPr="00035D7E">
        <w:rPr>
          <w:rFonts w:ascii="Verdana" w:hAnsi="Verdana"/>
          <w:sz w:val="20"/>
          <w:szCs w:val="20"/>
        </w:rPr>
        <w:br/>
        <w:t>Дължина или площ: 180 м или 970 кв.м</w:t>
      </w:r>
      <w:r w:rsidRPr="00035D7E">
        <w:rPr>
          <w:rFonts w:ascii="Verdana" w:hAnsi="Verdana"/>
          <w:sz w:val="20"/>
          <w:szCs w:val="20"/>
        </w:rPr>
        <w:br/>
        <w:t>Стойност: 48000,00 лв.</w:t>
      </w:r>
      <w:r w:rsidRPr="00035D7E">
        <w:rPr>
          <w:rFonts w:ascii="Verdana" w:hAnsi="Verdana"/>
          <w:sz w:val="20"/>
          <w:szCs w:val="20"/>
        </w:rPr>
        <w:br/>
      </w:r>
      <w:r w:rsidRPr="00035D7E">
        <w:rPr>
          <w:rFonts w:ascii="Verdana" w:hAnsi="Verdana"/>
          <w:sz w:val="20"/>
          <w:szCs w:val="20"/>
        </w:rPr>
        <w:br/>
        <w:t>Обект 3</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Малък Поровец, ул. Мургаш</w:t>
      </w:r>
      <w:r w:rsidRPr="00035D7E">
        <w:rPr>
          <w:rFonts w:ascii="Verdana" w:hAnsi="Verdana"/>
          <w:sz w:val="20"/>
          <w:szCs w:val="20"/>
        </w:rPr>
        <w:br/>
        <w:t>Описание: Улица с трошенокаменна настилка в лошо състояние.</w:t>
      </w:r>
      <w:r w:rsidRPr="00035D7E">
        <w:rPr>
          <w:rFonts w:ascii="Verdana" w:hAnsi="Verdana"/>
          <w:sz w:val="20"/>
          <w:szCs w:val="20"/>
        </w:rPr>
        <w:br/>
        <w:t>Дължина или площ: 148 м или 1100 кв.м</w:t>
      </w:r>
      <w:r w:rsidRPr="00035D7E">
        <w:rPr>
          <w:rFonts w:ascii="Verdana" w:hAnsi="Verdana"/>
          <w:sz w:val="20"/>
          <w:szCs w:val="20"/>
        </w:rPr>
        <w:br/>
        <w:t>Стойност: 50000,00 лв.</w:t>
      </w:r>
      <w:r w:rsidRPr="00035D7E">
        <w:rPr>
          <w:rFonts w:ascii="Verdana" w:hAnsi="Verdana"/>
          <w:sz w:val="20"/>
          <w:szCs w:val="20"/>
        </w:rPr>
        <w:br/>
      </w:r>
      <w:r w:rsidRPr="00035D7E">
        <w:rPr>
          <w:rFonts w:ascii="Verdana" w:hAnsi="Verdana"/>
          <w:sz w:val="20"/>
          <w:szCs w:val="20"/>
        </w:rPr>
        <w:br/>
        <w:t>Обект 4</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Драгомъж, площад</w:t>
      </w:r>
      <w:r w:rsidRPr="00035D7E">
        <w:rPr>
          <w:rFonts w:ascii="Verdana" w:hAnsi="Verdana"/>
          <w:sz w:val="20"/>
          <w:szCs w:val="20"/>
        </w:rPr>
        <w:br/>
        <w:t>Описание: Улица/площад с асфалтова настилка в лошо състояние</w:t>
      </w:r>
      <w:r w:rsidRPr="00035D7E">
        <w:rPr>
          <w:rFonts w:ascii="Verdana" w:hAnsi="Verdana"/>
          <w:sz w:val="20"/>
          <w:szCs w:val="20"/>
        </w:rPr>
        <w:br/>
        <w:t>Дължина или площ: 620 кв.м</w:t>
      </w:r>
      <w:r w:rsidRPr="00035D7E">
        <w:rPr>
          <w:rFonts w:ascii="Verdana" w:hAnsi="Verdana"/>
          <w:sz w:val="20"/>
          <w:szCs w:val="20"/>
        </w:rPr>
        <w:br/>
        <w:t>Стойност: 35000,00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5</w:t>
      </w:r>
      <w:r w:rsidRPr="00035D7E">
        <w:rPr>
          <w:rFonts w:ascii="Verdana" w:hAnsi="Verdana"/>
          <w:sz w:val="20"/>
          <w:szCs w:val="20"/>
        </w:rPr>
        <w:br/>
        <w:t>Частично/цялостно: частично</w:t>
      </w:r>
      <w:r w:rsidRPr="00035D7E">
        <w:rPr>
          <w:rFonts w:ascii="Verdana" w:hAnsi="Verdana"/>
          <w:sz w:val="20"/>
          <w:szCs w:val="20"/>
        </w:rPr>
        <w:br/>
        <w:t>Местоположение /населено място; улица/път/: от с. Свещари до „Тракийска царска гробница“</w:t>
      </w:r>
      <w:r w:rsidRPr="00035D7E">
        <w:rPr>
          <w:rFonts w:ascii="Verdana" w:hAnsi="Verdana"/>
          <w:sz w:val="20"/>
          <w:szCs w:val="20"/>
        </w:rPr>
        <w:br/>
        <w:t>Описание: Път с асфалтова настилка с единични дупки и деформации</w:t>
      </w:r>
      <w:r w:rsidRPr="00035D7E">
        <w:rPr>
          <w:rFonts w:ascii="Verdana" w:hAnsi="Verdana"/>
          <w:sz w:val="20"/>
          <w:szCs w:val="20"/>
        </w:rPr>
        <w:br/>
      </w:r>
      <w:r w:rsidRPr="00035D7E">
        <w:rPr>
          <w:rFonts w:ascii="Verdana" w:hAnsi="Verdana"/>
          <w:sz w:val="20"/>
          <w:szCs w:val="20"/>
        </w:rPr>
        <w:lastRenderedPageBreak/>
        <w:t>Дължина или площ: 1740 кв.м</w:t>
      </w:r>
      <w:r w:rsidRPr="00035D7E">
        <w:rPr>
          <w:rFonts w:ascii="Verdana" w:hAnsi="Verdana"/>
          <w:sz w:val="20"/>
          <w:szCs w:val="20"/>
        </w:rPr>
        <w:br/>
        <w:t>Стойност: 65000,00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6</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гр.</w:t>
      </w:r>
      <w:r w:rsidR="00FD6DC8" w:rsidRPr="00035D7E">
        <w:rPr>
          <w:rFonts w:ascii="Verdana" w:hAnsi="Verdana"/>
          <w:sz w:val="20"/>
          <w:szCs w:val="20"/>
        </w:rPr>
        <w:t xml:space="preserve"> </w:t>
      </w:r>
      <w:r w:rsidRPr="00035D7E">
        <w:rPr>
          <w:rFonts w:ascii="Verdana" w:hAnsi="Verdana"/>
          <w:sz w:val="20"/>
          <w:szCs w:val="20"/>
        </w:rPr>
        <w:t>Исперих, ул. Втора</w:t>
      </w:r>
      <w:r w:rsidRPr="00035D7E">
        <w:rPr>
          <w:rFonts w:ascii="Verdana" w:hAnsi="Verdana"/>
          <w:sz w:val="20"/>
          <w:szCs w:val="20"/>
        </w:rPr>
        <w:br/>
        <w:t>Описание: Улица с трошенокаменна настилка в лошо състояние.</w:t>
      </w:r>
      <w:r w:rsidRPr="00035D7E">
        <w:rPr>
          <w:rFonts w:ascii="Verdana" w:hAnsi="Verdana"/>
          <w:sz w:val="20"/>
          <w:szCs w:val="20"/>
        </w:rPr>
        <w:br/>
        <w:t>Дължина или площ: 165 м.</w:t>
      </w:r>
      <w:r w:rsidRPr="00035D7E">
        <w:rPr>
          <w:rFonts w:ascii="Verdana" w:hAnsi="Verdana"/>
          <w:sz w:val="20"/>
          <w:szCs w:val="20"/>
        </w:rPr>
        <w:br/>
        <w:t>Стойност: 57935,96</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7</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Подайва, ул. Васил Тинчев</w:t>
      </w:r>
      <w:r w:rsidRPr="00035D7E">
        <w:rPr>
          <w:rFonts w:ascii="Verdana" w:hAnsi="Verdana"/>
          <w:sz w:val="20"/>
          <w:szCs w:val="20"/>
        </w:rPr>
        <w:br/>
        <w:t>Описание: Улица с трошенокаменна настилка в лошо състояние.</w:t>
      </w:r>
      <w:r w:rsidRPr="00035D7E">
        <w:rPr>
          <w:rFonts w:ascii="Verdana" w:hAnsi="Verdana"/>
          <w:sz w:val="20"/>
          <w:szCs w:val="20"/>
        </w:rPr>
        <w:br/>
        <w:t>Дължина или площ: 165 м.</w:t>
      </w:r>
      <w:r w:rsidRPr="00035D7E">
        <w:rPr>
          <w:rFonts w:ascii="Verdana" w:hAnsi="Verdana"/>
          <w:sz w:val="20"/>
          <w:szCs w:val="20"/>
        </w:rPr>
        <w:br/>
        <w:t>Стойност: 43918,65</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8</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Подайва, ул. Бузлуджа</w:t>
      </w:r>
      <w:r w:rsidRPr="00035D7E">
        <w:rPr>
          <w:rFonts w:ascii="Verdana" w:hAnsi="Verdana"/>
          <w:sz w:val="20"/>
          <w:szCs w:val="20"/>
        </w:rPr>
        <w:br/>
        <w:t>Описание: Улица с трошенокаменна настилка в лошо състояние.</w:t>
      </w:r>
      <w:r w:rsidRPr="00035D7E">
        <w:rPr>
          <w:rFonts w:ascii="Verdana" w:hAnsi="Verdana"/>
          <w:sz w:val="20"/>
          <w:szCs w:val="20"/>
        </w:rPr>
        <w:br/>
        <w:t>Дължина или площ: 190 м.</w:t>
      </w:r>
      <w:r w:rsidRPr="00035D7E">
        <w:rPr>
          <w:rFonts w:ascii="Verdana" w:hAnsi="Verdana"/>
          <w:sz w:val="20"/>
          <w:szCs w:val="20"/>
        </w:rPr>
        <w:br/>
        <w:t>Стойност: 52833,73</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9</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гр. Исперих, ул. Скът</w:t>
      </w:r>
      <w:r w:rsidRPr="00035D7E">
        <w:rPr>
          <w:rFonts w:ascii="Verdana" w:hAnsi="Verdana"/>
          <w:sz w:val="20"/>
          <w:szCs w:val="20"/>
        </w:rPr>
        <w:br/>
        <w:t>Описание: Реконструкция и рехабилитация на улица</w:t>
      </w:r>
      <w:r w:rsidRPr="00035D7E">
        <w:rPr>
          <w:rFonts w:ascii="Verdana" w:hAnsi="Verdana"/>
          <w:sz w:val="20"/>
          <w:szCs w:val="20"/>
        </w:rPr>
        <w:br/>
        <w:t>Дължина или площ: 261 м.</w:t>
      </w:r>
      <w:r w:rsidRPr="00035D7E">
        <w:rPr>
          <w:rFonts w:ascii="Verdana" w:hAnsi="Verdana"/>
          <w:sz w:val="20"/>
          <w:szCs w:val="20"/>
        </w:rPr>
        <w:br/>
        <w:t>Стойност: 117023,15</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10</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гр. Исперих, ул. Столетов връх</w:t>
      </w:r>
      <w:r w:rsidRPr="00035D7E">
        <w:rPr>
          <w:rFonts w:ascii="Verdana" w:hAnsi="Verdana"/>
          <w:sz w:val="20"/>
          <w:szCs w:val="20"/>
        </w:rPr>
        <w:br/>
        <w:t>Описание: Реконструкция и рехабилитация на улица</w:t>
      </w:r>
      <w:r w:rsidRPr="00035D7E">
        <w:rPr>
          <w:rFonts w:ascii="Verdana" w:hAnsi="Verdana"/>
          <w:sz w:val="20"/>
          <w:szCs w:val="20"/>
        </w:rPr>
        <w:br/>
        <w:t>Дължина или площ: 191 м.</w:t>
      </w:r>
      <w:r w:rsidRPr="00035D7E">
        <w:rPr>
          <w:rFonts w:ascii="Verdana" w:hAnsi="Verdana"/>
          <w:sz w:val="20"/>
          <w:szCs w:val="20"/>
        </w:rPr>
        <w:br/>
        <w:t>Стойност: 113053,96</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r>
      <w:r w:rsidRPr="00035D7E">
        <w:rPr>
          <w:rFonts w:ascii="Verdana" w:hAnsi="Verdana"/>
          <w:sz w:val="20"/>
          <w:szCs w:val="20"/>
        </w:rPr>
        <w:lastRenderedPageBreak/>
        <w:t>Обект 11</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гр. Исперих, ул. Иван Вазов</w:t>
      </w:r>
      <w:r w:rsidRPr="00035D7E">
        <w:rPr>
          <w:rFonts w:ascii="Verdana" w:hAnsi="Verdana"/>
          <w:sz w:val="20"/>
          <w:szCs w:val="20"/>
        </w:rPr>
        <w:br/>
        <w:t>Описание: Реконструкция и рехабилитация на улица</w:t>
      </w:r>
      <w:r w:rsidRPr="00035D7E">
        <w:rPr>
          <w:rFonts w:ascii="Verdana" w:hAnsi="Verdana"/>
          <w:sz w:val="20"/>
          <w:szCs w:val="20"/>
        </w:rPr>
        <w:br/>
        <w:t>Дължина или площ: 173 м.</w:t>
      </w:r>
      <w:r w:rsidRPr="00035D7E">
        <w:rPr>
          <w:rFonts w:ascii="Verdana" w:hAnsi="Verdana"/>
          <w:sz w:val="20"/>
          <w:szCs w:val="20"/>
        </w:rPr>
        <w:br/>
        <w:t>Стойност: 100447,47</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12</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Лъвино, ул. Бузлуджа</w:t>
      </w:r>
      <w:r w:rsidRPr="00035D7E">
        <w:rPr>
          <w:rFonts w:ascii="Verdana" w:hAnsi="Verdana"/>
          <w:sz w:val="20"/>
          <w:szCs w:val="20"/>
        </w:rPr>
        <w:br/>
        <w:t>Описание: Реконструкция и рехабилитация на улица</w:t>
      </w:r>
      <w:r w:rsidRPr="00035D7E">
        <w:rPr>
          <w:rFonts w:ascii="Verdana" w:hAnsi="Verdana"/>
          <w:sz w:val="20"/>
          <w:szCs w:val="20"/>
        </w:rPr>
        <w:br/>
        <w:t>Дължина или площ: 485 м.</w:t>
      </w:r>
      <w:r w:rsidRPr="00035D7E">
        <w:rPr>
          <w:rFonts w:ascii="Verdana" w:hAnsi="Verdana"/>
          <w:sz w:val="20"/>
          <w:szCs w:val="20"/>
        </w:rPr>
        <w:br/>
        <w:t>Стойност: 261149,16</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13</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с. Подайва, ул. Бузлуджа</w:t>
      </w:r>
      <w:r w:rsidRPr="00035D7E">
        <w:rPr>
          <w:rFonts w:ascii="Verdana" w:hAnsi="Verdana"/>
          <w:sz w:val="20"/>
          <w:szCs w:val="20"/>
        </w:rPr>
        <w:br/>
        <w:t>Описание: Реконструкция и рехабилитация на улица</w:t>
      </w:r>
      <w:r w:rsidRPr="00035D7E">
        <w:rPr>
          <w:rFonts w:ascii="Verdana" w:hAnsi="Verdana"/>
          <w:sz w:val="20"/>
          <w:szCs w:val="20"/>
        </w:rPr>
        <w:br/>
        <w:t>Дължина или площ: 387 м.</w:t>
      </w:r>
      <w:r w:rsidRPr="00035D7E">
        <w:rPr>
          <w:rFonts w:ascii="Verdana" w:hAnsi="Verdana"/>
          <w:sz w:val="20"/>
          <w:szCs w:val="20"/>
        </w:rPr>
        <w:br/>
        <w:t>Стойност: 156871,21</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p>
    <w:p w:rsidR="00FD6DC8" w:rsidRPr="00035D7E" w:rsidRDefault="00FD6DC8" w:rsidP="00D86F95">
      <w:pPr>
        <w:rPr>
          <w:rFonts w:ascii="Verdana" w:hAnsi="Verdana"/>
          <w:b/>
          <w:sz w:val="20"/>
          <w:szCs w:val="20"/>
        </w:rPr>
      </w:pPr>
      <w:r w:rsidRPr="00035D7E">
        <w:rPr>
          <w:rFonts w:ascii="Verdana" w:hAnsi="Verdana"/>
          <w:b/>
          <w:sz w:val="20"/>
          <w:szCs w:val="20"/>
        </w:rPr>
        <w:t>Обща д</w:t>
      </w:r>
      <w:r w:rsidR="00B4761F" w:rsidRPr="00035D7E">
        <w:rPr>
          <w:rFonts w:ascii="Verdana" w:hAnsi="Verdana"/>
          <w:b/>
          <w:sz w:val="20"/>
          <w:szCs w:val="20"/>
        </w:rPr>
        <w:t>ължина</w:t>
      </w:r>
      <w:r w:rsidRPr="00035D7E">
        <w:rPr>
          <w:rFonts w:ascii="Verdana" w:hAnsi="Verdana"/>
          <w:b/>
          <w:sz w:val="20"/>
          <w:szCs w:val="20"/>
        </w:rPr>
        <w:t xml:space="preserve"> в метри: 2 645</w:t>
      </w:r>
    </w:p>
    <w:p w:rsidR="00B4761F" w:rsidRPr="00035D7E" w:rsidRDefault="00FD6DC8" w:rsidP="00D86F95">
      <w:pPr>
        <w:rPr>
          <w:rFonts w:ascii="Verdana" w:hAnsi="Verdana"/>
          <w:b/>
          <w:sz w:val="20"/>
          <w:szCs w:val="20"/>
        </w:rPr>
      </w:pPr>
      <w:r w:rsidRPr="00035D7E">
        <w:rPr>
          <w:rFonts w:ascii="Verdana" w:hAnsi="Verdana"/>
          <w:b/>
          <w:sz w:val="20"/>
          <w:szCs w:val="20"/>
        </w:rPr>
        <w:t>Обща</w:t>
      </w:r>
      <w:r w:rsidR="00B4761F" w:rsidRPr="00035D7E">
        <w:rPr>
          <w:rFonts w:ascii="Verdana" w:hAnsi="Verdana"/>
          <w:b/>
          <w:sz w:val="20"/>
          <w:szCs w:val="20"/>
        </w:rPr>
        <w:t xml:space="preserve"> </w:t>
      </w:r>
      <w:r w:rsidRPr="00035D7E">
        <w:rPr>
          <w:rFonts w:ascii="Verdana" w:hAnsi="Verdana"/>
          <w:b/>
          <w:sz w:val="20"/>
          <w:szCs w:val="20"/>
        </w:rPr>
        <w:t>с</w:t>
      </w:r>
      <w:r w:rsidR="00B4761F" w:rsidRPr="00035D7E">
        <w:rPr>
          <w:rFonts w:ascii="Verdana" w:hAnsi="Verdana"/>
          <w:b/>
          <w:sz w:val="20"/>
          <w:szCs w:val="20"/>
        </w:rPr>
        <w:t>тойност</w:t>
      </w:r>
      <w:r w:rsidRPr="00035D7E">
        <w:rPr>
          <w:rFonts w:ascii="Verdana" w:hAnsi="Verdana"/>
          <w:b/>
          <w:sz w:val="20"/>
          <w:szCs w:val="20"/>
        </w:rPr>
        <w:t>:</w:t>
      </w:r>
      <w:r w:rsidR="00B4761F" w:rsidRPr="00035D7E">
        <w:rPr>
          <w:rFonts w:ascii="Verdana" w:hAnsi="Verdana"/>
          <w:b/>
          <w:sz w:val="20"/>
          <w:szCs w:val="20"/>
        </w:rPr>
        <w:t xml:space="preserve"> </w:t>
      </w:r>
      <w:r w:rsidRPr="00035D7E">
        <w:rPr>
          <w:rFonts w:ascii="Verdana" w:hAnsi="Verdana"/>
          <w:b/>
          <w:sz w:val="20"/>
          <w:szCs w:val="20"/>
        </w:rPr>
        <w:t>1 269 354 лв.</w:t>
      </w:r>
    </w:p>
    <w:p w:rsidR="00B4761F" w:rsidRPr="00035D7E" w:rsidRDefault="00B4761F" w:rsidP="00D86F95">
      <w:pPr>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FD6DC8" w:rsidRPr="00035D7E" w:rsidRDefault="00FD6DC8" w:rsidP="00D86F95">
      <w:pPr>
        <w:rPr>
          <w:rFonts w:ascii="Verdana" w:hAnsi="Verdana"/>
          <w:sz w:val="20"/>
          <w:szCs w:val="20"/>
        </w:rPr>
      </w:pPr>
    </w:p>
    <w:p w:rsidR="00B4761F" w:rsidRPr="00035D7E" w:rsidRDefault="00B4761F" w:rsidP="00D86F95">
      <w:pPr>
        <w:rPr>
          <w:rFonts w:ascii="Verdana" w:hAnsi="Verdana"/>
          <w:b/>
          <w:sz w:val="20"/>
          <w:szCs w:val="20"/>
        </w:rPr>
      </w:pPr>
      <w:r w:rsidRPr="00035D7E">
        <w:rPr>
          <w:rFonts w:ascii="Verdana" w:hAnsi="Verdana"/>
          <w:sz w:val="20"/>
          <w:szCs w:val="20"/>
        </w:rPr>
        <w:t>Обект 1</w:t>
      </w:r>
      <w:r w:rsidRPr="00035D7E">
        <w:rPr>
          <w:rFonts w:ascii="Verdana" w:hAnsi="Verdana"/>
          <w:sz w:val="20"/>
          <w:szCs w:val="20"/>
        </w:rPr>
        <w:br/>
        <w:t>Частично/цялостно: частично</w:t>
      </w:r>
      <w:r w:rsidRPr="00035D7E">
        <w:rPr>
          <w:rFonts w:ascii="Verdana" w:hAnsi="Verdana"/>
          <w:sz w:val="20"/>
          <w:szCs w:val="20"/>
        </w:rPr>
        <w:br/>
        <w:t>Местоположение /населено място; улица/път/: гр.</w:t>
      </w:r>
      <w:r w:rsidR="00FD6DC8" w:rsidRPr="00035D7E">
        <w:rPr>
          <w:rFonts w:ascii="Verdana" w:hAnsi="Verdana"/>
          <w:sz w:val="20"/>
          <w:szCs w:val="20"/>
        </w:rPr>
        <w:t xml:space="preserve"> </w:t>
      </w:r>
      <w:r w:rsidRPr="00035D7E">
        <w:rPr>
          <w:rFonts w:ascii="Verdana" w:hAnsi="Verdana"/>
          <w:sz w:val="20"/>
          <w:szCs w:val="20"/>
        </w:rPr>
        <w:t>Исперих – с. Вазово</w:t>
      </w:r>
      <w:r w:rsidRPr="00035D7E">
        <w:rPr>
          <w:rFonts w:ascii="Verdana" w:hAnsi="Verdana"/>
          <w:sz w:val="20"/>
          <w:szCs w:val="20"/>
        </w:rPr>
        <w:br/>
        <w:t>Описание: Възстановяване на банкети на път</w:t>
      </w:r>
      <w:r w:rsidRPr="00035D7E">
        <w:rPr>
          <w:rFonts w:ascii="Verdana" w:hAnsi="Verdana"/>
          <w:sz w:val="20"/>
          <w:szCs w:val="20"/>
        </w:rPr>
        <w:br/>
        <w:t>Дължина или площ: 670 кв.м</w:t>
      </w:r>
      <w:r w:rsidRPr="00035D7E">
        <w:rPr>
          <w:rFonts w:ascii="Verdana" w:hAnsi="Verdana"/>
          <w:sz w:val="20"/>
          <w:szCs w:val="20"/>
        </w:rPr>
        <w:br/>
        <w:t>Стойност: 30000,00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2</w:t>
      </w:r>
      <w:r w:rsidRPr="00035D7E">
        <w:rPr>
          <w:rFonts w:ascii="Verdana" w:hAnsi="Verdana"/>
          <w:sz w:val="20"/>
          <w:szCs w:val="20"/>
        </w:rPr>
        <w:br/>
        <w:t>Частично/цялостно: частично</w:t>
      </w:r>
      <w:r w:rsidRPr="00035D7E">
        <w:rPr>
          <w:rFonts w:ascii="Verdana" w:hAnsi="Verdana"/>
          <w:sz w:val="20"/>
          <w:szCs w:val="20"/>
        </w:rPr>
        <w:br/>
        <w:t>Местоположение /населено място; улица/път/: гр.</w:t>
      </w:r>
      <w:r w:rsidR="00FD6DC8" w:rsidRPr="00035D7E">
        <w:rPr>
          <w:rFonts w:ascii="Verdana" w:hAnsi="Verdana"/>
          <w:sz w:val="20"/>
          <w:szCs w:val="20"/>
        </w:rPr>
        <w:t xml:space="preserve"> </w:t>
      </w:r>
      <w:r w:rsidRPr="00035D7E">
        <w:rPr>
          <w:rFonts w:ascii="Verdana" w:hAnsi="Verdana"/>
          <w:sz w:val="20"/>
          <w:szCs w:val="20"/>
        </w:rPr>
        <w:t>Исперих – с. Вазово</w:t>
      </w:r>
      <w:r w:rsidRPr="00035D7E">
        <w:rPr>
          <w:rFonts w:ascii="Verdana" w:hAnsi="Verdana"/>
          <w:sz w:val="20"/>
          <w:szCs w:val="20"/>
        </w:rPr>
        <w:br/>
        <w:t>Описание: Възстановяване на банкети на път</w:t>
      </w:r>
      <w:r w:rsidRPr="00035D7E">
        <w:rPr>
          <w:rFonts w:ascii="Verdana" w:hAnsi="Verdana"/>
          <w:sz w:val="20"/>
          <w:szCs w:val="20"/>
        </w:rPr>
        <w:br/>
        <w:t>Дължина или площ: 715 кв.м</w:t>
      </w:r>
      <w:r w:rsidRPr="00035D7E">
        <w:rPr>
          <w:rFonts w:ascii="Verdana" w:hAnsi="Verdana"/>
          <w:sz w:val="20"/>
          <w:szCs w:val="20"/>
        </w:rPr>
        <w:br/>
      </w:r>
      <w:r w:rsidRPr="00035D7E">
        <w:rPr>
          <w:rFonts w:ascii="Verdana" w:hAnsi="Verdana"/>
          <w:sz w:val="20"/>
          <w:szCs w:val="20"/>
        </w:rPr>
        <w:lastRenderedPageBreak/>
        <w:t>Стойност: 39549,66</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3</w:t>
      </w:r>
      <w:r w:rsidRPr="00035D7E">
        <w:rPr>
          <w:rFonts w:ascii="Verdana" w:hAnsi="Verdana"/>
          <w:sz w:val="20"/>
          <w:szCs w:val="20"/>
        </w:rPr>
        <w:br/>
        <w:t>Частично/цялостно: цялостно</w:t>
      </w:r>
      <w:r w:rsidRPr="00035D7E">
        <w:rPr>
          <w:rFonts w:ascii="Verdana" w:hAnsi="Verdana"/>
          <w:sz w:val="20"/>
          <w:szCs w:val="20"/>
        </w:rPr>
        <w:br/>
        <w:t>Местоположение /населено място; улица/път/: гр.</w:t>
      </w:r>
      <w:r w:rsidR="00FD6DC8" w:rsidRPr="00035D7E">
        <w:rPr>
          <w:rFonts w:ascii="Verdana" w:hAnsi="Verdana"/>
          <w:sz w:val="20"/>
          <w:szCs w:val="20"/>
        </w:rPr>
        <w:t xml:space="preserve"> </w:t>
      </w:r>
      <w:r w:rsidRPr="00035D7E">
        <w:rPr>
          <w:rFonts w:ascii="Verdana" w:hAnsi="Verdana"/>
          <w:sz w:val="20"/>
          <w:szCs w:val="20"/>
        </w:rPr>
        <w:t>Исперих</w:t>
      </w:r>
      <w:r w:rsidRPr="00035D7E">
        <w:rPr>
          <w:rFonts w:ascii="Verdana" w:hAnsi="Verdana"/>
          <w:sz w:val="20"/>
          <w:szCs w:val="20"/>
        </w:rPr>
        <w:br/>
        <w:t>Описание: Текущ ремонт на паркинг</w:t>
      </w:r>
      <w:r w:rsidRPr="00035D7E">
        <w:rPr>
          <w:rFonts w:ascii="Verdana" w:hAnsi="Verdana"/>
          <w:sz w:val="20"/>
          <w:szCs w:val="20"/>
        </w:rPr>
        <w:br/>
        <w:t>Дължина или площ: 690 кв.м</w:t>
      </w:r>
      <w:r w:rsidRPr="00035D7E">
        <w:rPr>
          <w:rFonts w:ascii="Verdana" w:hAnsi="Verdana"/>
          <w:sz w:val="20"/>
          <w:szCs w:val="20"/>
        </w:rPr>
        <w:br/>
        <w:t>Стойност: 46571,30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r>
      <w:r w:rsidR="00FD6DC8" w:rsidRPr="00035D7E">
        <w:rPr>
          <w:rFonts w:ascii="Verdana" w:eastAsiaTheme="majorEastAsia" w:hAnsi="Verdana" w:cstheme="majorBidi"/>
          <w:b/>
          <w:sz w:val="20"/>
          <w:szCs w:val="20"/>
        </w:rPr>
        <w:t>Обща п</w:t>
      </w:r>
      <w:r w:rsidRPr="00035D7E">
        <w:rPr>
          <w:rFonts w:ascii="Verdana" w:hAnsi="Verdana"/>
          <w:b/>
          <w:sz w:val="20"/>
          <w:szCs w:val="20"/>
        </w:rPr>
        <w:t>лощ</w:t>
      </w:r>
      <w:r w:rsidR="00FD6DC8" w:rsidRPr="00035D7E">
        <w:rPr>
          <w:rFonts w:ascii="Verdana" w:hAnsi="Verdana"/>
          <w:b/>
          <w:sz w:val="20"/>
          <w:szCs w:val="20"/>
        </w:rPr>
        <w:t xml:space="preserve">: </w:t>
      </w:r>
      <w:r w:rsidRPr="00035D7E">
        <w:rPr>
          <w:rFonts w:ascii="Verdana" w:hAnsi="Verdana"/>
          <w:b/>
          <w:sz w:val="20"/>
          <w:szCs w:val="20"/>
        </w:rPr>
        <w:t>2</w:t>
      </w:r>
      <w:r w:rsidR="00FD6DC8" w:rsidRPr="00035D7E">
        <w:rPr>
          <w:rFonts w:ascii="Verdana" w:hAnsi="Verdana"/>
          <w:b/>
          <w:sz w:val="20"/>
          <w:szCs w:val="20"/>
        </w:rPr>
        <w:t> </w:t>
      </w:r>
      <w:r w:rsidRPr="00035D7E">
        <w:rPr>
          <w:rFonts w:ascii="Verdana" w:hAnsi="Verdana"/>
          <w:b/>
          <w:sz w:val="20"/>
          <w:szCs w:val="20"/>
        </w:rPr>
        <w:t>075</w:t>
      </w:r>
      <w:r w:rsidR="00FD6DC8" w:rsidRPr="00035D7E">
        <w:rPr>
          <w:rFonts w:ascii="Verdana" w:hAnsi="Verdana"/>
          <w:b/>
          <w:sz w:val="20"/>
          <w:szCs w:val="20"/>
        </w:rPr>
        <w:t xml:space="preserve"> кв. м.</w:t>
      </w:r>
    </w:p>
    <w:p w:rsidR="00B4761F" w:rsidRPr="00035D7E" w:rsidRDefault="00FD6DC8" w:rsidP="00D86F95">
      <w:pPr>
        <w:rPr>
          <w:rFonts w:ascii="Verdana" w:hAnsi="Verdana"/>
          <w:b/>
          <w:sz w:val="20"/>
          <w:szCs w:val="20"/>
        </w:rPr>
      </w:pPr>
      <w:r w:rsidRPr="00035D7E">
        <w:rPr>
          <w:rFonts w:ascii="Verdana" w:hAnsi="Verdana"/>
          <w:b/>
          <w:sz w:val="20"/>
          <w:szCs w:val="20"/>
        </w:rPr>
        <w:t>Обща с</w:t>
      </w:r>
      <w:r w:rsidR="00B4761F" w:rsidRPr="00035D7E">
        <w:rPr>
          <w:rFonts w:ascii="Verdana" w:hAnsi="Verdana"/>
          <w:b/>
          <w:sz w:val="20"/>
          <w:szCs w:val="20"/>
        </w:rPr>
        <w:t xml:space="preserve">тойност: </w:t>
      </w:r>
      <w:r w:rsidRPr="00035D7E">
        <w:rPr>
          <w:rFonts w:ascii="Verdana" w:hAnsi="Verdana"/>
          <w:b/>
          <w:sz w:val="20"/>
          <w:szCs w:val="20"/>
        </w:rPr>
        <w:t>116 120,96 лв.</w:t>
      </w:r>
    </w:p>
    <w:p w:rsidR="00B4761F" w:rsidRPr="00035D7E" w:rsidRDefault="00B4761F" w:rsidP="00D86F95">
      <w:pPr>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пътни знаци:</w:t>
      </w:r>
    </w:p>
    <w:p w:rsidR="00FD6DC8" w:rsidRPr="00035D7E" w:rsidRDefault="00FD6DC8" w:rsidP="00D86F95">
      <w:pPr>
        <w:rPr>
          <w:rFonts w:ascii="Verdana" w:hAnsi="Verdana"/>
          <w:sz w:val="20"/>
          <w:szCs w:val="20"/>
        </w:rPr>
      </w:pPr>
    </w:p>
    <w:p w:rsidR="00FD6DC8" w:rsidRPr="00035D7E" w:rsidRDefault="00B4761F" w:rsidP="00D86F95">
      <w:pPr>
        <w:rPr>
          <w:rFonts w:ascii="Verdana" w:hAnsi="Verdana"/>
          <w:sz w:val="20"/>
          <w:szCs w:val="20"/>
        </w:rPr>
      </w:pPr>
      <w:r w:rsidRPr="00035D7E">
        <w:rPr>
          <w:rFonts w:ascii="Verdana" w:hAnsi="Verdana"/>
          <w:sz w:val="20"/>
          <w:szCs w:val="20"/>
        </w:rPr>
        <w:t>Обект 1</w:t>
      </w:r>
      <w:r w:rsidRPr="00035D7E">
        <w:rPr>
          <w:rFonts w:ascii="Verdana" w:hAnsi="Verdana"/>
          <w:sz w:val="20"/>
          <w:szCs w:val="20"/>
        </w:rPr>
        <w:br/>
        <w:t>Местоположение /населено място; улица/път/: гр. Исперих, ул. Ал. Стамболийски</w:t>
      </w:r>
      <w:r w:rsidRPr="00035D7E">
        <w:rPr>
          <w:rFonts w:ascii="Verdana" w:hAnsi="Verdana"/>
          <w:sz w:val="20"/>
          <w:szCs w:val="20"/>
        </w:rPr>
        <w:br/>
        <w:t>Описание: Поставяне на пътни знаци</w:t>
      </w:r>
      <w:r w:rsidRPr="00035D7E">
        <w:rPr>
          <w:rFonts w:ascii="Verdana" w:hAnsi="Verdana"/>
          <w:sz w:val="20"/>
          <w:szCs w:val="20"/>
        </w:rPr>
        <w:br/>
        <w:t>Брой знаци: 4</w:t>
      </w:r>
      <w:r w:rsidR="00FD6DC8" w:rsidRPr="00035D7E">
        <w:rPr>
          <w:rFonts w:ascii="Verdana" w:hAnsi="Verdana"/>
          <w:sz w:val="20"/>
          <w:szCs w:val="20"/>
        </w:rPr>
        <w:t xml:space="preserve"> </w:t>
      </w:r>
      <w:r w:rsidRPr="00035D7E">
        <w:rPr>
          <w:rFonts w:ascii="Verdana" w:hAnsi="Verdana"/>
          <w:sz w:val="20"/>
          <w:szCs w:val="20"/>
        </w:rPr>
        <w:t>бр.</w:t>
      </w:r>
      <w:r w:rsidRPr="00035D7E">
        <w:rPr>
          <w:rFonts w:ascii="Verdana" w:hAnsi="Verdana"/>
          <w:sz w:val="20"/>
          <w:szCs w:val="20"/>
        </w:rPr>
        <w:br/>
        <w:t>Стойност: 1200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2</w:t>
      </w:r>
      <w:r w:rsidRPr="00035D7E">
        <w:rPr>
          <w:rFonts w:ascii="Verdana" w:hAnsi="Verdana"/>
          <w:sz w:val="20"/>
          <w:szCs w:val="20"/>
        </w:rPr>
        <w:br/>
        <w:t>Местоположение /населено място; улица/път/: гр. Исперих, ул. Христо Ботев</w:t>
      </w:r>
      <w:r w:rsidRPr="00035D7E">
        <w:rPr>
          <w:rFonts w:ascii="Verdana" w:hAnsi="Verdana"/>
          <w:sz w:val="20"/>
          <w:szCs w:val="20"/>
        </w:rPr>
        <w:br/>
        <w:t>Описание: Поставяне на пътни знаци</w:t>
      </w:r>
      <w:r w:rsidRPr="00035D7E">
        <w:rPr>
          <w:rFonts w:ascii="Verdana" w:hAnsi="Verdana"/>
          <w:sz w:val="20"/>
          <w:szCs w:val="20"/>
        </w:rPr>
        <w:br/>
        <w:t>Брой знаци: 4</w:t>
      </w:r>
      <w:r w:rsidR="00FD6DC8" w:rsidRPr="00035D7E">
        <w:rPr>
          <w:rFonts w:ascii="Verdana" w:hAnsi="Verdana"/>
          <w:sz w:val="20"/>
          <w:szCs w:val="20"/>
        </w:rPr>
        <w:t xml:space="preserve"> </w:t>
      </w:r>
      <w:r w:rsidRPr="00035D7E">
        <w:rPr>
          <w:rFonts w:ascii="Verdana" w:hAnsi="Verdana"/>
          <w:sz w:val="20"/>
          <w:szCs w:val="20"/>
        </w:rPr>
        <w:t>бр.</w:t>
      </w:r>
      <w:r w:rsidRPr="00035D7E">
        <w:rPr>
          <w:rFonts w:ascii="Verdana" w:hAnsi="Verdana"/>
          <w:sz w:val="20"/>
          <w:szCs w:val="20"/>
        </w:rPr>
        <w:br/>
        <w:t>Стойност: 1200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3</w:t>
      </w:r>
      <w:r w:rsidRPr="00035D7E">
        <w:rPr>
          <w:rFonts w:ascii="Verdana" w:hAnsi="Verdana"/>
          <w:sz w:val="20"/>
          <w:szCs w:val="20"/>
        </w:rPr>
        <w:br/>
        <w:t>Местоположение /населено място; улица/път/: с. Печеница, ул. Добруджа</w:t>
      </w:r>
      <w:r w:rsidRPr="00035D7E">
        <w:rPr>
          <w:rFonts w:ascii="Verdana" w:hAnsi="Verdana"/>
          <w:sz w:val="20"/>
          <w:szCs w:val="20"/>
        </w:rPr>
        <w:br/>
        <w:t>Описание: Поставяне на пътни знаци</w:t>
      </w:r>
      <w:r w:rsidRPr="00035D7E">
        <w:rPr>
          <w:rFonts w:ascii="Verdana" w:hAnsi="Verdana"/>
          <w:sz w:val="20"/>
          <w:szCs w:val="20"/>
        </w:rPr>
        <w:br/>
        <w:t>Брой знаци: 4</w:t>
      </w:r>
      <w:r w:rsidR="00FD6DC8" w:rsidRPr="00035D7E">
        <w:rPr>
          <w:rFonts w:ascii="Verdana" w:hAnsi="Verdana"/>
          <w:sz w:val="20"/>
          <w:szCs w:val="20"/>
        </w:rPr>
        <w:t xml:space="preserve"> </w:t>
      </w:r>
      <w:r w:rsidRPr="00035D7E">
        <w:rPr>
          <w:rFonts w:ascii="Verdana" w:hAnsi="Verdana"/>
          <w:sz w:val="20"/>
          <w:szCs w:val="20"/>
        </w:rPr>
        <w:t>бр.</w:t>
      </w:r>
      <w:r w:rsidRPr="00035D7E">
        <w:rPr>
          <w:rFonts w:ascii="Verdana" w:hAnsi="Verdana"/>
          <w:sz w:val="20"/>
          <w:szCs w:val="20"/>
        </w:rPr>
        <w:br/>
        <w:t>Стойност: 1200</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4</w:t>
      </w:r>
      <w:r w:rsidRPr="00035D7E">
        <w:rPr>
          <w:rFonts w:ascii="Verdana" w:hAnsi="Verdana"/>
          <w:sz w:val="20"/>
          <w:szCs w:val="20"/>
        </w:rPr>
        <w:br/>
        <w:t>Местоположение /населено място; улица/път/: с. Лудогорци</w:t>
      </w:r>
      <w:r w:rsidRPr="00035D7E">
        <w:rPr>
          <w:rFonts w:ascii="Verdana" w:hAnsi="Verdana"/>
          <w:sz w:val="20"/>
          <w:szCs w:val="20"/>
        </w:rPr>
        <w:br/>
        <w:t>Описание: Поставяне на пътни знаци</w:t>
      </w:r>
      <w:r w:rsidRPr="00035D7E">
        <w:rPr>
          <w:rFonts w:ascii="Verdana" w:hAnsi="Verdana"/>
          <w:sz w:val="20"/>
          <w:szCs w:val="20"/>
        </w:rPr>
        <w:br/>
        <w:t>Брой знаци: 2</w:t>
      </w:r>
      <w:r w:rsidR="00FD6DC8" w:rsidRPr="00035D7E">
        <w:rPr>
          <w:rFonts w:ascii="Verdana" w:hAnsi="Verdana"/>
          <w:sz w:val="20"/>
          <w:szCs w:val="20"/>
        </w:rPr>
        <w:t xml:space="preserve"> </w:t>
      </w:r>
      <w:r w:rsidRPr="00035D7E">
        <w:rPr>
          <w:rFonts w:ascii="Verdana" w:hAnsi="Verdana"/>
          <w:sz w:val="20"/>
          <w:szCs w:val="20"/>
        </w:rPr>
        <w:t>бр.</w:t>
      </w:r>
      <w:r w:rsidRPr="00035D7E">
        <w:rPr>
          <w:rFonts w:ascii="Verdana" w:hAnsi="Verdana"/>
          <w:sz w:val="20"/>
          <w:szCs w:val="20"/>
        </w:rPr>
        <w:br/>
        <w:t>Стойност: 600</w:t>
      </w:r>
      <w:r w:rsidR="00FD6DC8" w:rsidRPr="00035D7E">
        <w:rPr>
          <w:rFonts w:ascii="Verdana" w:hAnsi="Verdana"/>
          <w:sz w:val="20"/>
          <w:szCs w:val="20"/>
        </w:rPr>
        <w:t xml:space="preserve"> </w:t>
      </w:r>
      <w:r w:rsidRPr="00035D7E">
        <w:rPr>
          <w:rFonts w:ascii="Verdana" w:hAnsi="Verdana"/>
          <w:sz w:val="20"/>
          <w:szCs w:val="20"/>
        </w:rPr>
        <w:t>лв.</w:t>
      </w:r>
    </w:p>
    <w:p w:rsidR="00B4761F" w:rsidRPr="00035D7E" w:rsidRDefault="00B4761F" w:rsidP="00D86F95">
      <w:pPr>
        <w:rPr>
          <w:rFonts w:ascii="Verdana" w:hAnsi="Verdana"/>
          <w:b/>
          <w:sz w:val="20"/>
          <w:szCs w:val="20"/>
        </w:rPr>
      </w:pPr>
      <w:r w:rsidRPr="00035D7E">
        <w:rPr>
          <w:rFonts w:ascii="Verdana" w:hAnsi="Verdana"/>
          <w:sz w:val="20"/>
          <w:szCs w:val="20"/>
        </w:rPr>
        <w:lastRenderedPageBreak/>
        <w:br/>
      </w:r>
      <w:r w:rsidR="00FD6DC8" w:rsidRPr="00035D7E">
        <w:rPr>
          <w:rFonts w:ascii="Verdana" w:hAnsi="Verdana"/>
          <w:b/>
          <w:sz w:val="20"/>
          <w:szCs w:val="20"/>
        </w:rPr>
        <w:t>Общ б</w:t>
      </w:r>
      <w:r w:rsidRPr="00035D7E">
        <w:rPr>
          <w:rFonts w:ascii="Verdana" w:hAnsi="Verdana"/>
          <w:b/>
          <w:sz w:val="20"/>
          <w:szCs w:val="20"/>
        </w:rPr>
        <w:t>рой знаци:</w:t>
      </w:r>
      <w:r w:rsidR="00FD6DC8" w:rsidRPr="00035D7E">
        <w:rPr>
          <w:rFonts w:ascii="Verdana" w:hAnsi="Verdana"/>
          <w:b/>
          <w:sz w:val="20"/>
          <w:szCs w:val="20"/>
        </w:rPr>
        <w:t xml:space="preserve"> </w:t>
      </w:r>
      <w:r w:rsidRPr="00035D7E">
        <w:rPr>
          <w:rFonts w:ascii="Verdana" w:hAnsi="Verdana"/>
          <w:b/>
          <w:sz w:val="20"/>
          <w:szCs w:val="20"/>
        </w:rPr>
        <w:t>14</w:t>
      </w:r>
    </w:p>
    <w:p w:rsidR="00B4761F" w:rsidRPr="00035D7E" w:rsidRDefault="00FD6DC8" w:rsidP="00D86F95">
      <w:pPr>
        <w:rPr>
          <w:rFonts w:ascii="Verdana" w:hAnsi="Verdana"/>
          <w:b/>
          <w:sz w:val="20"/>
          <w:szCs w:val="20"/>
        </w:rPr>
      </w:pPr>
      <w:r w:rsidRPr="00035D7E">
        <w:rPr>
          <w:rFonts w:ascii="Verdana" w:hAnsi="Verdana"/>
          <w:b/>
          <w:sz w:val="20"/>
          <w:szCs w:val="20"/>
        </w:rPr>
        <w:t>Обща</w:t>
      </w:r>
      <w:r w:rsidR="00B4761F" w:rsidRPr="00035D7E">
        <w:rPr>
          <w:rFonts w:ascii="Verdana" w:hAnsi="Verdana"/>
          <w:b/>
          <w:sz w:val="20"/>
          <w:szCs w:val="20"/>
        </w:rPr>
        <w:t xml:space="preserve"> </w:t>
      </w:r>
      <w:r w:rsidRPr="00035D7E">
        <w:rPr>
          <w:rFonts w:ascii="Verdana" w:hAnsi="Verdana"/>
          <w:b/>
          <w:sz w:val="20"/>
          <w:szCs w:val="20"/>
        </w:rPr>
        <w:t>с</w:t>
      </w:r>
      <w:r w:rsidR="00B4761F" w:rsidRPr="00035D7E">
        <w:rPr>
          <w:rFonts w:ascii="Verdana" w:hAnsi="Verdana"/>
          <w:b/>
          <w:sz w:val="20"/>
          <w:szCs w:val="20"/>
        </w:rPr>
        <w:t xml:space="preserve">тойност: </w:t>
      </w:r>
      <w:r w:rsidRPr="00035D7E">
        <w:rPr>
          <w:rFonts w:ascii="Verdana" w:hAnsi="Verdana"/>
          <w:b/>
          <w:sz w:val="20"/>
          <w:szCs w:val="20"/>
        </w:rPr>
        <w:t>4 200 лв.</w:t>
      </w:r>
    </w:p>
    <w:p w:rsidR="00B4761F" w:rsidRPr="00035D7E" w:rsidRDefault="00B4761F" w:rsidP="00D86F95">
      <w:pPr>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B4761F" w:rsidRPr="00035D7E" w:rsidRDefault="00FD6DC8" w:rsidP="00D86F95">
      <w:pPr>
        <w:rPr>
          <w:rFonts w:ascii="Verdana" w:hAnsi="Verdana"/>
          <w:sz w:val="20"/>
          <w:szCs w:val="20"/>
        </w:rPr>
      </w:pPr>
      <w:r w:rsidRPr="00035D7E">
        <w:rPr>
          <w:rFonts w:ascii="Verdana" w:hAnsi="Verdana"/>
          <w:sz w:val="20"/>
          <w:szCs w:val="20"/>
        </w:rPr>
        <w:t>Не</w:t>
      </w:r>
    </w:p>
    <w:p w:rsidR="00FD6DC8" w:rsidRPr="00035D7E" w:rsidRDefault="00FD6DC8" w:rsidP="00D86F95">
      <w:pPr>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FD6DC8" w:rsidRPr="00035D7E" w:rsidRDefault="00FD6DC8"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FD6DC8" w:rsidRPr="00035D7E" w:rsidRDefault="00FD6DC8"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FD6DC8" w:rsidRPr="00035D7E" w:rsidRDefault="00FD6DC8"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FD6DC8" w:rsidRPr="00035D7E" w:rsidRDefault="00FD6DC8"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b w:val="0"/>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FD6DC8" w:rsidRPr="00035D7E" w:rsidRDefault="00FD6DC8" w:rsidP="00D86F95">
      <w:pPr>
        <w:rPr>
          <w:rFonts w:ascii="Verdana" w:hAnsi="Verdana"/>
          <w:sz w:val="20"/>
          <w:szCs w:val="20"/>
        </w:rPr>
      </w:pPr>
    </w:p>
    <w:p w:rsidR="00B4761F" w:rsidRPr="00035D7E" w:rsidRDefault="00B4761F" w:rsidP="00D86F95">
      <w:pPr>
        <w:rPr>
          <w:rFonts w:ascii="Verdana" w:hAnsi="Verdana"/>
          <w:sz w:val="20"/>
          <w:szCs w:val="20"/>
        </w:rPr>
      </w:pPr>
      <w:r w:rsidRPr="00035D7E">
        <w:rPr>
          <w:rFonts w:ascii="Verdana" w:hAnsi="Verdana"/>
          <w:sz w:val="20"/>
          <w:szCs w:val="20"/>
        </w:rPr>
        <w:t>Обект 1</w:t>
      </w:r>
      <w:r w:rsidRPr="00035D7E">
        <w:rPr>
          <w:rFonts w:ascii="Verdana" w:hAnsi="Verdana"/>
          <w:sz w:val="20"/>
          <w:szCs w:val="20"/>
        </w:rPr>
        <w:br/>
        <w:t>Местоположение /населено място; улица/път/: гр. Исперих, ул. Ал. Стамболийски</w:t>
      </w:r>
      <w:r w:rsidRPr="00035D7E">
        <w:rPr>
          <w:rFonts w:ascii="Verdana" w:hAnsi="Verdana"/>
          <w:sz w:val="20"/>
          <w:szCs w:val="20"/>
        </w:rPr>
        <w:br/>
        <w:t>Описание: Изграждане на изкуствена неравност</w:t>
      </w:r>
      <w:r w:rsidRPr="00035D7E">
        <w:rPr>
          <w:rFonts w:ascii="Verdana" w:hAnsi="Verdana"/>
          <w:sz w:val="20"/>
          <w:szCs w:val="20"/>
        </w:rPr>
        <w:br/>
        <w:t>Стойност: 2130,58</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2</w:t>
      </w:r>
      <w:r w:rsidRPr="00035D7E">
        <w:rPr>
          <w:rFonts w:ascii="Verdana" w:hAnsi="Verdana"/>
          <w:sz w:val="20"/>
          <w:szCs w:val="20"/>
        </w:rPr>
        <w:br/>
        <w:t>Местоположение /населено място; улица/път/: гр. Исперих, ул. Христо Ботев</w:t>
      </w:r>
      <w:r w:rsidRPr="00035D7E">
        <w:rPr>
          <w:rFonts w:ascii="Verdana" w:hAnsi="Verdana"/>
          <w:sz w:val="20"/>
          <w:szCs w:val="20"/>
        </w:rPr>
        <w:br/>
        <w:t>Описание: Изграждане на изкуствена неравност</w:t>
      </w:r>
      <w:r w:rsidRPr="00035D7E">
        <w:rPr>
          <w:rFonts w:ascii="Verdana" w:hAnsi="Verdana"/>
          <w:sz w:val="20"/>
          <w:szCs w:val="20"/>
        </w:rPr>
        <w:br/>
        <w:t>Стойност: 2715,03</w:t>
      </w:r>
      <w:r w:rsidR="00FD6DC8"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r w:rsidRPr="00035D7E">
        <w:rPr>
          <w:rFonts w:ascii="Verdana" w:hAnsi="Verdana"/>
          <w:sz w:val="20"/>
          <w:szCs w:val="20"/>
        </w:rPr>
        <w:br/>
        <w:t>Обект 3</w:t>
      </w:r>
      <w:r w:rsidRPr="00035D7E">
        <w:rPr>
          <w:rFonts w:ascii="Verdana" w:hAnsi="Verdana"/>
          <w:sz w:val="20"/>
          <w:szCs w:val="20"/>
        </w:rPr>
        <w:br/>
        <w:t>Местоположение /населено място; улица/път/: с. Печеница, ул. Добруджа</w:t>
      </w:r>
      <w:r w:rsidRPr="00035D7E">
        <w:rPr>
          <w:rFonts w:ascii="Verdana" w:hAnsi="Verdana"/>
          <w:sz w:val="20"/>
          <w:szCs w:val="20"/>
        </w:rPr>
        <w:br/>
        <w:t>Описание: Изграждане на изкуствена неравност</w:t>
      </w:r>
      <w:r w:rsidRPr="00035D7E">
        <w:rPr>
          <w:rFonts w:ascii="Verdana" w:hAnsi="Verdana"/>
          <w:sz w:val="20"/>
          <w:szCs w:val="20"/>
        </w:rPr>
        <w:br/>
        <w:t>Стойност: 2715,03</w:t>
      </w:r>
      <w:r w:rsidR="001F45A0" w:rsidRPr="00035D7E">
        <w:rPr>
          <w:rFonts w:ascii="Verdana" w:hAnsi="Verdana"/>
          <w:sz w:val="20"/>
          <w:szCs w:val="20"/>
        </w:rPr>
        <w:t xml:space="preserve"> </w:t>
      </w:r>
      <w:r w:rsidRPr="00035D7E">
        <w:rPr>
          <w:rFonts w:ascii="Verdana" w:hAnsi="Verdana"/>
          <w:sz w:val="20"/>
          <w:szCs w:val="20"/>
        </w:rPr>
        <w:t>лв.</w:t>
      </w:r>
      <w:r w:rsidRPr="00035D7E">
        <w:rPr>
          <w:rFonts w:ascii="Verdana" w:hAnsi="Verdana"/>
          <w:sz w:val="20"/>
          <w:szCs w:val="20"/>
        </w:rPr>
        <w:br/>
      </w:r>
    </w:p>
    <w:p w:rsidR="00B4761F" w:rsidRPr="00035D7E" w:rsidRDefault="001F45A0" w:rsidP="00D86F95">
      <w:pPr>
        <w:rPr>
          <w:rFonts w:ascii="Verdana" w:hAnsi="Verdana"/>
          <w:b/>
          <w:sz w:val="20"/>
          <w:szCs w:val="20"/>
        </w:rPr>
      </w:pPr>
      <w:r w:rsidRPr="00035D7E">
        <w:rPr>
          <w:rFonts w:ascii="Verdana" w:hAnsi="Verdana"/>
          <w:b/>
          <w:sz w:val="20"/>
          <w:szCs w:val="20"/>
        </w:rPr>
        <w:lastRenderedPageBreak/>
        <w:t>Обща с</w:t>
      </w:r>
      <w:r w:rsidR="00B4761F" w:rsidRPr="00035D7E">
        <w:rPr>
          <w:rFonts w:ascii="Verdana" w:hAnsi="Verdana"/>
          <w:b/>
          <w:sz w:val="20"/>
          <w:szCs w:val="20"/>
        </w:rPr>
        <w:t xml:space="preserve">тойност: </w:t>
      </w:r>
      <w:r w:rsidRPr="00035D7E">
        <w:rPr>
          <w:rFonts w:ascii="Verdana" w:hAnsi="Verdana"/>
          <w:b/>
          <w:sz w:val="20"/>
          <w:szCs w:val="20"/>
        </w:rPr>
        <w:t>7 560,64 лв.</w:t>
      </w:r>
    </w:p>
    <w:p w:rsidR="00B4761F" w:rsidRPr="00035D7E" w:rsidRDefault="00B4761F" w:rsidP="00D86F95">
      <w:pPr>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Изградени нови улици/общински пътища:</w:t>
      </w:r>
    </w:p>
    <w:p w:rsidR="00B4761F" w:rsidRPr="00035D7E" w:rsidRDefault="001F45A0" w:rsidP="00D86F95">
      <w:pPr>
        <w:rPr>
          <w:rFonts w:ascii="Verdana" w:hAnsi="Verdana"/>
          <w:sz w:val="20"/>
          <w:szCs w:val="20"/>
        </w:rPr>
      </w:pPr>
      <w:r w:rsidRPr="00035D7E">
        <w:rPr>
          <w:rFonts w:ascii="Verdana" w:hAnsi="Verdana"/>
          <w:sz w:val="20"/>
          <w:szCs w:val="20"/>
        </w:rPr>
        <w:t>Не</w:t>
      </w:r>
    </w:p>
    <w:p w:rsidR="001F45A0" w:rsidRPr="00035D7E" w:rsidRDefault="001F45A0"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1F45A0" w:rsidRPr="00035D7E" w:rsidRDefault="001F45A0"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1F45A0" w:rsidRPr="00035D7E" w:rsidRDefault="001F45A0" w:rsidP="00D86F95">
      <w:pPr>
        <w:rPr>
          <w:rFonts w:ascii="Verdana" w:hAnsi="Verdana"/>
          <w:sz w:val="20"/>
          <w:szCs w:val="20"/>
        </w:rPr>
      </w:pPr>
      <w:r w:rsidRPr="00035D7E">
        <w:rPr>
          <w:rFonts w:ascii="Verdana" w:hAnsi="Verdana"/>
          <w:sz w:val="20"/>
          <w:szCs w:val="20"/>
        </w:rPr>
        <w:t>Не</w:t>
      </w:r>
    </w:p>
    <w:p w:rsidR="001F45A0" w:rsidRPr="00035D7E" w:rsidRDefault="001F45A0" w:rsidP="00D86F95">
      <w:pPr>
        <w:pStyle w:val="2"/>
        <w:rPr>
          <w:rFonts w:ascii="Verdana" w:hAnsi="Verdana"/>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1F45A0" w:rsidRPr="00035D7E" w:rsidRDefault="001F45A0"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b/>
          <w:sz w:val="20"/>
          <w:szCs w:val="20"/>
        </w:rPr>
      </w:pPr>
    </w:p>
    <w:p w:rsidR="00B4761F" w:rsidRPr="00035D7E" w:rsidRDefault="00B4761F" w:rsidP="00D86F95">
      <w:pPr>
        <w:pStyle w:val="2"/>
        <w:pBdr>
          <w:bottom w:val="single" w:sz="4" w:space="1" w:color="auto"/>
        </w:pBdr>
        <w:rPr>
          <w:rFonts w:ascii="Verdana" w:hAnsi="Verdana"/>
          <w:sz w:val="20"/>
          <w:szCs w:val="20"/>
        </w:rPr>
      </w:pPr>
      <w:r w:rsidRPr="00035D7E">
        <w:rPr>
          <w:rFonts w:ascii="Verdana" w:hAnsi="Verdana"/>
          <w:sz w:val="20"/>
          <w:szCs w:val="20"/>
        </w:rPr>
        <w:t>Други мерки по преценка на Общината:</w:t>
      </w:r>
    </w:p>
    <w:p w:rsidR="001F45A0" w:rsidRPr="00035D7E" w:rsidRDefault="001F45A0" w:rsidP="00D86F95">
      <w:pPr>
        <w:rPr>
          <w:rFonts w:ascii="Verdana" w:hAnsi="Verdana"/>
          <w:sz w:val="20"/>
          <w:szCs w:val="20"/>
        </w:rPr>
      </w:pPr>
      <w:r w:rsidRPr="00035D7E">
        <w:rPr>
          <w:rFonts w:ascii="Verdana" w:hAnsi="Verdana"/>
          <w:sz w:val="20"/>
          <w:szCs w:val="20"/>
        </w:rPr>
        <w:t>Не</w:t>
      </w:r>
    </w:p>
    <w:p w:rsidR="00B4761F" w:rsidRPr="00035D7E" w:rsidRDefault="00B4761F" w:rsidP="00D86F95">
      <w:pPr>
        <w:rPr>
          <w:rFonts w:ascii="Verdana" w:hAnsi="Verdana"/>
          <w:sz w:val="20"/>
          <w:szCs w:val="20"/>
        </w:rPr>
      </w:pPr>
    </w:p>
    <w:p w:rsidR="00DC09FE" w:rsidRDefault="00DC09FE" w:rsidP="00DC09FE">
      <w:pPr>
        <w:shd w:val="clear" w:color="auto" w:fill="7030A0"/>
        <w:rPr>
          <w:rFonts w:ascii="Verdana" w:hAnsi="Verdana"/>
          <w:b/>
          <w:noProof/>
          <w:color w:val="FFFFFF" w:themeColor="background1"/>
          <w:sz w:val="20"/>
          <w:szCs w:val="20"/>
        </w:rPr>
      </w:pPr>
    </w:p>
    <w:p w:rsidR="00E16109" w:rsidRDefault="00DC09FE" w:rsidP="00DC09FE">
      <w:pPr>
        <w:shd w:val="clear" w:color="auto" w:fill="7030A0"/>
        <w:rPr>
          <w:rFonts w:ascii="Verdana" w:hAnsi="Verdana"/>
          <w:b/>
          <w:noProof/>
          <w:color w:val="FFFFFF" w:themeColor="background1"/>
          <w:sz w:val="20"/>
          <w:szCs w:val="20"/>
        </w:rPr>
      </w:pPr>
      <w:r w:rsidRPr="00DC09FE">
        <w:rPr>
          <w:rFonts w:ascii="Verdana" w:hAnsi="Verdana"/>
          <w:b/>
          <w:noProof/>
          <w:color w:val="FFFFFF" w:themeColor="background1"/>
          <w:sz w:val="20"/>
          <w:szCs w:val="20"/>
        </w:rPr>
        <w:t>ОБЩИНА КУБРАТ</w:t>
      </w:r>
    </w:p>
    <w:p w:rsidR="00DC09FE" w:rsidRPr="00DC09FE" w:rsidRDefault="00DC09FE" w:rsidP="00DC09FE">
      <w:pPr>
        <w:shd w:val="clear" w:color="auto" w:fill="7030A0"/>
        <w:rPr>
          <w:rFonts w:ascii="Verdana" w:hAnsi="Verdana"/>
          <w:b/>
          <w:noProof/>
          <w:color w:val="FFFFFF" w:themeColor="background1"/>
          <w:sz w:val="20"/>
          <w:szCs w:val="20"/>
        </w:rPr>
      </w:pPr>
    </w:p>
    <w:p w:rsidR="00543D0C" w:rsidRPr="00035D7E" w:rsidRDefault="00543D0C" w:rsidP="00D86F95">
      <w:pPr>
        <w:pStyle w:val="2"/>
        <w:rPr>
          <w:rFonts w:ascii="Verdana" w:hAnsi="Verdana"/>
          <w:b w:val="0"/>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543D0C" w:rsidRPr="00035D7E" w:rsidRDefault="00543D0C" w:rsidP="00D86F95">
      <w:pPr>
        <w:rPr>
          <w:rFonts w:ascii="Verdana" w:hAnsi="Verdana"/>
          <w:b/>
          <w:sz w:val="20"/>
          <w:szCs w:val="20"/>
        </w:rPr>
      </w:pPr>
      <w:r w:rsidRPr="00035D7E">
        <w:rPr>
          <w:rFonts w:ascii="Verdana" w:hAnsi="Verdana"/>
          <w:b/>
          <w:sz w:val="20"/>
          <w:szCs w:val="20"/>
        </w:rPr>
        <w:t>Не, няма и не планира да има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543D0C" w:rsidRPr="00035D7E" w:rsidRDefault="00543D0C" w:rsidP="00D86F95">
      <w:pPr>
        <w:rPr>
          <w:rFonts w:ascii="Verdana" w:hAnsi="Verdana"/>
          <w:b/>
          <w:sz w:val="20"/>
          <w:szCs w:val="20"/>
        </w:rPr>
      </w:pPr>
      <w:r w:rsidRPr="00035D7E">
        <w:rPr>
          <w:rFonts w:ascii="Verdana" w:hAnsi="Verdana"/>
          <w:b/>
          <w:sz w:val="20"/>
          <w:szCs w:val="20"/>
        </w:rPr>
        <w:t>Да, на всяко заседание</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543D0C" w:rsidRPr="00035D7E" w:rsidRDefault="00543D0C" w:rsidP="00D86F95">
      <w:pPr>
        <w:rPr>
          <w:rFonts w:ascii="Verdana" w:hAnsi="Verdana"/>
          <w:b/>
          <w:sz w:val="20"/>
          <w:szCs w:val="20"/>
        </w:rPr>
      </w:pPr>
      <w:r w:rsidRPr="00035D7E">
        <w:rPr>
          <w:rFonts w:ascii="Verdana" w:hAnsi="Verdana"/>
          <w:b/>
          <w:sz w:val="20"/>
          <w:szCs w:val="20"/>
        </w:rPr>
        <w:t>Да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543D0C" w:rsidRPr="00035D7E" w:rsidRDefault="00543D0C" w:rsidP="00D86F95">
      <w:pPr>
        <w:rPr>
          <w:rFonts w:ascii="Verdana" w:hAnsi="Verdana"/>
          <w:b/>
          <w:sz w:val="20"/>
          <w:szCs w:val="20"/>
        </w:rPr>
      </w:pPr>
      <w:r w:rsidRPr="00035D7E">
        <w:rPr>
          <w:rFonts w:ascii="Verdana" w:hAnsi="Verdana"/>
          <w:b/>
          <w:sz w:val="20"/>
          <w:szCs w:val="20"/>
        </w:rPr>
        <w:t>Да, по повод 29 юни – националния ден на БДП</w:t>
      </w:r>
    </w:p>
    <w:p w:rsidR="00543D0C" w:rsidRPr="00035D7E" w:rsidRDefault="00543D0C" w:rsidP="00D86F95">
      <w:pPr>
        <w:rPr>
          <w:rFonts w:ascii="Verdana" w:hAnsi="Verdana"/>
          <w:b/>
          <w:sz w:val="20"/>
          <w:szCs w:val="20"/>
        </w:rPr>
      </w:pPr>
      <w:r w:rsidRPr="00035D7E">
        <w:rPr>
          <w:rFonts w:ascii="Verdana" w:hAnsi="Verdana"/>
          <w:b/>
          <w:sz w:val="20"/>
          <w:szCs w:val="20"/>
        </w:rPr>
        <w:lastRenderedPageBreak/>
        <w:t>Да, по повод седмицата на мобилността</w:t>
      </w:r>
    </w:p>
    <w:p w:rsidR="00543D0C" w:rsidRPr="00035D7E" w:rsidRDefault="00543D0C" w:rsidP="00D86F95">
      <w:pPr>
        <w:rPr>
          <w:rFonts w:ascii="Verdana" w:hAnsi="Verdana"/>
          <w:b/>
          <w:sz w:val="20"/>
          <w:szCs w:val="20"/>
        </w:rPr>
      </w:pPr>
      <w:r w:rsidRPr="00035D7E">
        <w:rPr>
          <w:rFonts w:ascii="Verdana" w:hAnsi="Verdana"/>
          <w:b/>
          <w:sz w:val="20"/>
          <w:szCs w:val="20"/>
        </w:rPr>
        <w:t>Да, по повод първия учебен ден</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sz w:val="20"/>
          <w:szCs w:val="20"/>
        </w:rPr>
      </w:pPr>
      <w:r w:rsidRPr="00035D7E">
        <w:rPr>
          <w:rFonts w:ascii="Verdana" w:hAnsi="Verdana"/>
          <w:b w:val="0"/>
          <w:sz w:val="20"/>
          <w:szCs w:val="20"/>
        </w:rPr>
        <w:t xml:space="preserve">Описание: </w:t>
      </w:r>
      <w:r w:rsidRPr="00035D7E">
        <w:rPr>
          <w:rFonts w:ascii="Verdana" w:hAnsi="Verdana"/>
          <w:sz w:val="20"/>
          <w:szCs w:val="20"/>
        </w:rPr>
        <w:t>С рекламни флаери по държавните и общински институции, както и по учебните заведения на територията на Община Кубрат.</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543D0C" w:rsidRPr="00035D7E" w:rsidRDefault="00543D0C" w:rsidP="00D86F95">
      <w:pPr>
        <w:rPr>
          <w:rFonts w:ascii="Verdana" w:hAnsi="Verdana"/>
          <w:b/>
          <w:sz w:val="20"/>
          <w:szCs w:val="20"/>
        </w:rPr>
      </w:pPr>
      <w:r w:rsidRPr="00035D7E">
        <w:rPr>
          <w:rFonts w:ascii="Verdana" w:hAnsi="Verdana"/>
          <w:b/>
          <w:sz w:val="20"/>
          <w:szCs w:val="20"/>
        </w:rPr>
        <w:t>Да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543D0C" w:rsidRPr="00035D7E" w:rsidRDefault="00543D0C" w:rsidP="00D86F95">
      <w:pPr>
        <w:rPr>
          <w:rFonts w:ascii="Verdana" w:hAnsi="Verdana"/>
          <w:b/>
          <w:sz w:val="20"/>
          <w:szCs w:val="20"/>
        </w:rPr>
      </w:pPr>
      <w:r w:rsidRPr="00035D7E">
        <w:rPr>
          <w:rFonts w:ascii="Verdana" w:hAnsi="Verdana"/>
          <w:b/>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543D0C" w:rsidRPr="00035D7E" w:rsidRDefault="00543D0C" w:rsidP="00D86F95">
      <w:pPr>
        <w:rPr>
          <w:rFonts w:ascii="Verdana" w:hAnsi="Verdana"/>
          <w:b/>
          <w:sz w:val="20"/>
          <w:szCs w:val="20"/>
        </w:rPr>
      </w:pPr>
      <w:r w:rsidRPr="00035D7E">
        <w:rPr>
          <w:rFonts w:ascii="Verdana" w:hAnsi="Verdana"/>
          <w:b/>
          <w:sz w:val="20"/>
          <w:szCs w:val="20"/>
        </w:rPr>
        <w:t xml:space="preserve">Да, при необходимост </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543D0C" w:rsidRPr="00035D7E" w:rsidRDefault="00543D0C" w:rsidP="00D86F95">
      <w:pPr>
        <w:rPr>
          <w:rFonts w:ascii="Verdana" w:hAnsi="Verdana"/>
          <w:b/>
          <w:sz w:val="20"/>
          <w:szCs w:val="20"/>
        </w:rPr>
      </w:pPr>
      <w:r w:rsidRPr="00035D7E">
        <w:rPr>
          <w:rFonts w:ascii="Verdana" w:hAnsi="Verdana"/>
          <w:b/>
          <w:sz w:val="20"/>
          <w:szCs w:val="20"/>
        </w:rPr>
        <w:t>Да, два пъти в годината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543D0C" w:rsidRPr="00035D7E" w:rsidRDefault="00543D0C" w:rsidP="00D86F95">
      <w:pPr>
        <w:rPr>
          <w:rFonts w:ascii="Verdana" w:hAnsi="Verdana"/>
          <w:b/>
          <w:sz w:val="20"/>
          <w:szCs w:val="20"/>
        </w:rPr>
      </w:pPr>
      <w:r w:rsidRPr="00035D7E">
        <w:rPr>
          <w:rFonts w:ascii="Verdana" w:hAnsi="Verdana"/>
          <w:b/>
          <w:sz w:val="20"/>
          <w:szCs w:val="20"/>
        </w:rPr>
        <w:t xml:space="preserve">Не и не е планиран  </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543D0C" w:rsidRPr="00035D7E" w:rsidRDefault="00543D0C" w:rsidP="00D86F95">
      <w:pPr>
        <w:rPr>
          <w:rFonts w:ascii="Verdana" w:hAnsi="Verdana"/>
          <w:b/>
          <w:sz w:val="20"/>
          <w:szCs w:val="20"/>
        </w:rPr>
      </w:pPr>
      <w:r w:rsidRPr="00035D7E">
        <w:rPr>
          <w:rFonts w:ascii="Verdana" w:hAnsi="Verdana"/>
          <w:b/>
          <w:sz w:val="20"/>
          <w:szCs w:val="20"/>
        </w:rPr>
        <w:t xml:space="preserve">Да, изпълнени са периодични инспекции </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543D0C" w:rsidRPr="00035D7E" w:rsidRDefault="00543D0C" w:rsidP="00D86F95">
      <w:pPr>
        <w:rPr>
          <w:rFonts w:ascii="Verdana" w:hAnsi="Verdana"/>
          <w:b/>
          <w:sz w:val="20"/>
          <w:szCs w:val="20"/>
        </w:rPr>
      </w:pPr>
      <w:r w:rsidRPr="00035D7E">
        <w:rPr>
          <w:rFonts w:ascii="Verdana" w:hAnsi="Verdana"/>
          <w:b/>
          <w:sz w:val="20"/>
          <w:szCs w:val="20"/>
        </w:rPr>
        <w:t xml:space="preserve">Възложен/планиран за изработване/актуализация </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543D0C" w:rsidRPr="00035D7E" w:rsidRDefault="00543D0C" w:rsidP="00D86F95">
      <w:pPr>
        <w:rPr>
          <w:rFonts w:ascii="Verdana" w:hAnsi="Verdana"/>
          <w:b/>
          <w:sz w:val="20"/>
          <w:szCs w:val="20"/>
        </w:rPr>
      </w:pPr>
      <w:r w:rsidRPr="00035D7E">
        <w:rPr>
          <w:rFonts w:ascii="Verdana" w:hAnsi="Verdana"/>
          <w:b/>
          <w:sz w:val="20"/>
          <w:szCs w:val="20"/>
        </w:rPr>
        <w:t>Да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lastRenderedPageBreak/>
        <w:t>Предприемани ли са действия през отчетната година за актуализиране на организацията на движение с оглед безопасността?</w:t>
      </w:r>
    </w:p>
    <w:p w:rsidR="00543D0C" w:rsidRPr="00035D7E" w:rsidRDefault="00543D0C" w:rsidP="00D86F95">
      <w:pPr>
        <w:rPr>
          <w:rFonts w:ascii="Verdana" w:hAnsi="Verdana"/>
          <w:b/>
          <w:sz w:val="20"/>
          <w:szCs w:val="20"/>
        </w:rPr>
      </w:pPr>
      <w:r w:rsidRPr="00035D7E">
        <w:rPr>
          <w:rFonts w:ascii="Verdana" w:hAnsi="Verdana"/>
          <w:sz w:val="20"/>
          <w:szCs w:val="20"/>
        </w:rPr>
        <w:t>Да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543D0C" w:rsidRPr="00035D7E" w:rsidRDefault="00543D0C" w:rsidP="00D86F95">
      <w:pPr>
        <w:rPr>
          <w:rFonts w:ascii="Verdana" w:hAnsi="Verdana"/>
          <w:b/>
          <w:sz w:val="20"/>
          <w:szCs w:val="20"/>
        </w:rPr>
      </w:pPr>
      <w:r w:rsidRPr="00035D7E">
        <w:rPr>
          <w:rFonts w:ascii="Verdana" w:hAnsi="Verdana"/>
          <w:b/>
          <w:sz w:val="20"/>
          <w:szCs w:val="20"/>
        </w:rPr>
        <w:t>Да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Има ли на територията на общината обществен транспорт?</w:t>
      </w:r>
    </w:p>
    <w:p w:rsidR="00543D0C" w:rsidRDefault="00543D0C" w:rsidP="00D86F95">
      <w:pPr>
        <w:rPr>
          <w:rFonts w:ascii="Verdana" w:hAnsi="Verdana"/>
          <w:b/>
          <w:sz w:val="20"/>
          <w:szCs w:val="20"/>
        </w:rPr>
      </w:pPr>
      <w:r w:rsidRPr="00035D7E">
        <w:rPr>
          <w:rFonts w:ascii="Verdana" w:hAnsi="Verdana"/>
          <w:b/>
          <w:sz w:val="20"/>
          <w:szCs w:val="20"/>
        </w:rPr>
        <w:t>Да</w:t>
      </w:r>
    </w:p>
    <w:p w:rsidR="00DC09FE" w:rsidRPr="00035D7E" w:rsidRDefault="00DC09FE" w:rsidP="00D86F95">
      <w:pPr>
        <w:rPr>
          <w:rFonts w:ascii="Verdana" w:hAnsi="Verdana"/>
          <w:b/>
          <w:sz w:val="20"/>
          <w:szCs w:val="20"/>
        </w:rPr>
      </w:pPr>
    </w:p>
    <w:p w:rsidR="00543D0C" w:rsidRPr="00035D7E" w:rsidRDefault="00543D0C" w:rsidP="00D86F95">
      <w:pPr>
        <w:pStyle w:val="2"/>
        <w:rPr>
          <w:rFonts w:ascii="Verdana" w:hAnsi="Verdana"/>
          <w:sz w:val="20"/>
          <w:szCs w:val="20"/>
        </w:rPr>
      </w:pPr>
      <w:r w:rsidRPr="00035D7E">
        <w:rPr>
          <w:rFonts w:ascii="Verdana" w:hAnsi="Verdana"/>
          <w:b w:val="0"/>
          <w:sz w:val="20"/>
          <w:szCs w:val="20"/>
        </w:rPr>
        <w:t xml:space="preserve">Описание на организацията на обществения транспорт: </w:t>
      </w:r>
      <w:r w:rsidRPr="00035D7E">
        <w:rPr>
          <w:rFonts w:ascii="Verdana" w:hAnsi="Verdana"/>
          <w:sz w:val="20"/>
          <w:szCs w:val="20"/>
        </w:rPr>
        <w:t>Транспортна схема на Община Кубрат за автобусните линии.</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543D0C" w:rsidRPr="00035D7E" w:rsidRDefault="00543D0C" w:rsidP="00D86F95">
      <w:pPr>
        <w:rPr>
          <w:rFonts w:ascii="Verdana" w:hAnsi="Verdana"/>
          <w:b/>
          <w:sz w:val="20"/>
          <w:szCs w:val="20"/>
        </w:rPr>
      </w:pPr>
      <w:r w:rsidRPr="00035D7E">
        <w:rPr>
          <w:rFonts w:ascii="Verdana" w:hAnsi="Verdana"/>
          <w:b/>
          <w:sz w:val="20"/>
          <w:szCs w:val="20"/>
        </w:rPr>
        <w:t>Да</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543D0C" w:rsidRPr="00035D7E" w:rsidRDefault="00543D0C" w:rsidP="00D86F95">
      <w:pPr>
        <w:rPr>
          <w:rFonts w:ascii="Verdana" w:hAnsi="Verdana"/>
          <w:b/>
          <w:sz w:val="20"/>
          <w:szCs w:val="20"/>
        </w:rPr>
      </w:pPr>
      <w:r w:rsidRPr="00035D7E">
        <w:rPr>
          <w:rFonts w:ascii="Verdana" w:hAnsi="Verdana"/>
          <w:b/>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rPr>
          <w:rFonts w:ascii="Verdana" w:hAnsi="Verdana"/>
          <w:b w:val="0"/>
          <w:sz w:val="20"/>
          <w:szCs w:val="20"/>
        </w:rPr>
      </w:pPr>
      <w:r w:rsidRPr="00035D7E">
        <w:rPr>
          <w:rFonts w:ascii="Verdana" w:hAnsi="Verdana"/>
          <w:b w:val="0"/>
          <w:sz w:val="20"/>
          <w:szCs w:val="20"/>
        </w:rPr>
        <w:t>Участвала ли е общината през отчетната година в провеждане на съвместни учения на Единната спасителна система за реакция при ПТП?</w:t>
      </w:r>
    </w:p>
    <w:p w:rsidR="00543D0C" w:rsidRPr="00035D7E" w:rsidRDefault="00543D0C" w:rsidP="00D86F95">
      <w:pPr>
        <w:rPr>
          <w:rFonts w:ascii="Verdana" w:hAnsi="Verdana"/>
          <w:b/>
          <w:sz w:val="20"/>
          <w:szCs w:val="20"/>
        </w:rPr>
      </w:pPr>
      <w:r w:rsidRPr="00035D7E">
        <w:rPr>
          <w:rFonts w:ascii="Verdana" w:hAnsi="Verdana"/>
          <w:b/>
          <w:sz w:val="20"/>
          <w:szCs w:val="20"/>
        </w:rPr>
        <w:t>Да, на общинско и на областно ниво</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543D0C" w:rsidRPr="00035D7E" w:rsidRDefault="00543D0C" w:rsidP="00D86F95">
      <w:pPr>
        <w:rPr>
          <w:rFonts w:ascii="Verdana" w:hAnsi="Verdana"/>
          <w:sz w:val="20"/>
          <w:szCs w:val="20"/>
        </w:rPr>
      </w:pPr>
    </w:p>
    <w:p w:rsidR="00216170" w:rsidRPr="00035D7E" w:rsidRDefault="00216170" w:rsidP="00D86F95">
      <w:pPr>
        <w:rPr>
          <w:rFonts w:ascii="Verdana" w:hAnsi="Verdana"/>
          <w:sz w:val="20"/>
          <w:szCs w:val="20"/>
        </w:rPr>
      </w:pPr>
      <w:r w:rsidRPr="00035D7E">
        <w:rPr>
          <w:rFonts w:ascii="Verdana" w:hAnsi="Verdana"/>
          <w:sz w:val="20"/>
          <w:szCs w:val="20"/>
        </w:rPr>
        <w:t xml:space="preserve">Обект </w:t>
      </w:r>
      <w:r w:rsidR="00543D0C" w:rsidRPr="00035D7E">
        <w:rPr>
          <w:rFonts w:ascii="Verdana" w:hAnsi="Verdana"/>
          <w:sz w:val="20"/>
          <w:szCs w:val="20"/>
        </w:rPr>
        <w:t xml:space="preserve">1 </w:t>
      </w:r>
    </w:p>
    <w:p w:rsidR="00AC1683" w:rsidRPr="00035D7E" w:rsidRDefault="00216170" w:rsidP="00D86F95">
      <w:pPr>
        <w:rPr>
          <w:rFonts w:ascii="Verdana" w:hAnsi="Verdana"/>
          <w:sz w:val="20"/>
          <w:szCs w:val="20"/>
        </w:rPr>
      </w:pPr>
      <w:r w:rsidRPr="00035D7E">
        <w:rPr>
          <w:rFonts w:ascii="Verdana" w:hAnsi="Verdana"/>
          <w:sz w:val="20"/>
          <w:szCs w:val="20"/>
        </w:rPr>
        <w:t>с. Беловец</w:t>
      </w:r>
    </w:p>
    <w:p w:rsidR="00AC1683" w:rsidRPr="00035D7E" w:rsidRDefault="00543D0C" w:rsidP="00D86F95">
      <w:pPr>
        <w:rPr>
          <w:rFonts w:ascii="Verdana" w:hAnsi="Verdana"/>
          <w:sz w:val="20"/>
          <w:szCs w:val="20"/>
        </w:rPr>
      </w:pPr>
      <w:r w:rsidRPr="00035D7E">
        <w:rPr>
          <w:rFonts w:ascii="Verdana" w:hAnsi="Verdana"/>
          <w:sz w:val="20"/>
          <w:szCs w:val="20"/>
        </w:rPr>
        <w:t>ул.</w:t>
      </w:r>
      <w:r w:rsidR="00216170" w:rsidRPr="00035D7E">
        <w:rPr>
          <w:rFonts w:ascii="Verdana" w:hAnsi="Verdana"/>
          <w:sz w:val="20"/>
          <w:szCs w:val="20"/>
        </w:rPr>
        <w:t xml:space="preserve"> </w:t>
      </w:r>
      <w:r w:rsidRPr="00035D7E">
        <w:rPr>
          <w:rFonts w:ascii="Verdana" w:hAnsi="Verdana"/>
          <w:sz w:val="20"/>
          <w:szCs w:val="20"/>
        </w:rPr>
        <w:t>"Искър" -  от к-ще с ул.</w:t>
      </w:r>
      <w:r w:rsidR="00216170" w:rsidRPr="00035D7E">
        <w:rPr>
          <w:rFonts w:ascii="Verdana" w:hAnsi="Verdana"/>
          <w:sz w:val="20"/>
          <w:szCs w:val="20"/>
        </w:rPr>
        <w:t xml:space="preserve"> </w:t>
      </w:r>
      <w:r w:rsidRPr="00035D7E">
        <w:rPr>
          <w:rFonts w:ascii="Verdana" w:hAnsi="Verdana"/>
          <w:sz w:val="20"/>
          <w:szCs w:val="20"/>
        </w:rPr>
        <w:t>"Васил Левски" до к-ще с ул.</w:t>
      </w:r>
      <w:r w:rsidR="00216170" w:rsidRPr="00035D7E">
        <w:rPr>
          <w:rFonts w:ascii="Verdana" w:hAnsi="Verdana"/>
          <w:sz w:val="20"/>
          <w:szCs w:val="20"/>
        </w:rPr>
        <w:t xml:space="preserve"> </w:t>
      </w:r>
      <w:r w:rsidRPr="00035D7E">
        <w:rPr>
          <w:rFonts w:ascii="Verdana" w:hAnsi="Verdana"/>
          <w:sz w:val="20"/>
          <w:szCs w:val="20"/>
        </w:rPr>
        <w:t xml:space="preserve">"Оборище"  </w:t>
      </w:r>
    </w:p>
    <w:p w:rsidR="00AC1683" w:rsidRPr="00035D7E" w:rsidRDefault="00AC1683" w:rsidP="00D86F95">
      <w:pPr>
        <w:rPr>
          <w:rFonts w:ascii="Verdana" w:hAnsi="Verdana"/>
          <w:sz w:val="20"/>
          <w:szCs w:val="20"/>
        </w:rPr>
      </w:pPr>
      <w:r w:rsidRPr="00035D7E">
        <w:rPr>
          <w:rFonts w:ascii="Verdana" w:hAnsi="Verdana"/>
          <w:sz w:val="20"/>
          <w:szCs w:val="20"/>
        </w:rPr>
        <w:t xml:space="preserve">Обща стойност: </w:t>
      </w:r>
      <w:r w:rsidR="00543D0C" w:rsidRPr="00035D7E">
        <w:rPr>
          <w:rFonts w:ascii="Verdana" w:hAnsi="Verdana"/>
          <w:sz w:val="20"/>
          <w:szCs w:val="20"/>
        </w:rPr>
        <w:t>69 949,49</w:t>
      </w:r>
      <w:r w:rsidRPr="00035D7E">
        <w:rPr>
          <w:rFonts w:ascii="Verdana" w:hAnsi="Verdana"/>
          <w:sz w:val="20"/>
          <w:szCs w:val="20"/>
        </w:rPr>
        <w:t xml:space="preserve"> лв.</w:t>
      </w:r>
    </w:p>
    <w:p w:rsidR="00216170" w:rsidRPr="00035D7E" w:rsidRDefault="00543D0C" w:rsidP="00D86F95">
      <w:pPr>
        <w:rPr>
          <w:rFonts w:ascii="Verdana" w:hAnsi="Verdana"/>
          <w:sz w:val="20"/>
          <w:szCs w:val="20"/>
        </w:rPr>
      </w:pPr>
      <w:r w:rsidRPr="00035D7E">
        <w:rPr>
          <w:rFonts w:ascii="Verdana" w:hAnsi="Verdana"/>
          <w:sz w:val="20"/>
          <w:szCs w:val="20"/>
        </w:rPr>
        <w:br/>
      </w:r>
      <w:r w:rsidR="00216170" w:rsidRPr="00035D7E">
        <w:rPr>
          <w:rFonts w:ascii="Verdana" w:hAnsi="Verdana"/>
          <w:sz w:val="20"/>
          <w:szCs w:val="20"/>
        </w:rPr>
        <w:t xml:space="preserve">Обект 2 </w:t>
      </w:r>
    </w:p>
    <w:p w:rsidR="00AC1683" w:rsidRPr="00035D7E" w:rsidRDefault="00543D0C" w:rsidP="00D86F95">
      <w:pPr>
        <w:rPr>
          <w:rFonts w:ascii="Verdana" w:hAnsi="Verdana"/>
          <w:sz w:val="20"/>
          <w:szCs w:val="20"/>
        </w:rPr>
      </w:pPr>
      <w:r w:rsidRPr="00035D7E">
        <w:rPr>
          <w:rFonts w:ascii="Verdana" w:hAnsi="Verdana"/>
          <w:sz w:val="20"/>
          <w:szCs w:val="20"/>
        </w:rPr>
        <w:t>с.</w:t>
      </w:r>
      <w:r w:rsidR="00AC1683" w:rsidRPr="00035D7E">
        <w:rPr>
          <w:rFonts w:ascii="Verdana" w:hAnsi="Verdana"/>
          <w:sz w:val="20"/>
          <w:szCs w:val="20"/>
        </w:rPr>
        <w:t xml:space="preserve"> </w:t>
      </w:r>
      <w:r w:rsidRPr="00035D7E">
        <w:rPr>
          <w:rFonts w:ascii="Verdana" w:hAnsi="Verdana"/>
          <w:sz w:val="20"/>
          <w:szCs w:val="20"/>
        </w:rPr>
        <w:t>Бисерци</w:t>
      </w:r>
      <w:r w:rsidRPr="00035D7E">
        <w:rPr>
          <w:rFonts w:ascii="Verdana" w:hAnsi="Verdana"/>
          <w:sz w:val="20"/>
          <w:szCs w:val="20"/>
        </w:rPr>
        <w:br/>
        <w:t>1 ул.</w:t>
      </w:r>
      <w:r w:rsidR="00AC1683" w:rsidRPr="00035D7E">
        <w:rPr>
          <w:rFonts w:ascii="Verdana" w:hAnsi="Verdana"/>
          <w:sz w:val="20"/>
          <w:szCs w:val="20"/>
        </w:rPr>
        <w:t xml:space="preserve"> </w:t>
      </w:r>
      <w:r w:rsidRPr="00035D7E">
        <w:rPr>
          <w:rFonts w:ascii="Verdana" w:hAnsi="Verdana"/>
          <w:sz w:val="20"/>
          <w:szCs w:val="20"/>
        </w:rPr>
        <w:t>"Бистрица" от к-ще с ул.</w:t>
      </w:r>
      <w:r w:rsidR="00AC1683" w:rsidRPr="00035D7E">
        <w:rPr>
          <w:rFonts w:ascii="Verdana" w:hAnsi="Verdana"/>
          <w:sz w:val="20"/>
          <w:szCs w:val="20"/>
        </w:rPr>
        <w:t xml:space="preserve"> </w:t>
      </w:r>
      <w:r w:rsidRPr="00035D7E">
        <w:rPr>
          <w:rFonts w:ascii="Verdana" w:hAnsi="Verdana"/>
          <w:sz w:val="20"/>
          <w:szCs w:val="20"/>
        </w:rPr>
        <w:t>"Здравец" до     к-ще с ул.</w:t>
      </w:r>
      <w:r w:rsidR="00AC1683" w:rsidRPr="00035D7E">
        <w:rPr>
          <w:rFonts w:ascii="Verdana" w:hAnsi="Verdana"/>
          <w:sz w:val="20"/>
          <w:szCs w:val="20"/>
        </w:rPr>
        <w:t xml:space="preserve"> </w:t>
      </w:r>
      <w:r w:rsidRPr="00035D7E">
        <w:rPr>
          <w:rFonts w:ascii="Verdana" w:hAnsi="Verdana"/>
          <w:sz w:val="20"/>
          <w:szCs w:val="20"/>
        </w:rPr>
        <w:t>"Баба Тонка" 18 844,10</w:t>
      </w:r>
      <w:r w:rsidR="00AC1683" w:rsidRPr="00035D7E">
        <w:rPr>
          <w:rFonts w:ascii="Verdana" w:hAnsi="Verdana"/>
          <w:sz w:val="20"/>
          <w:szCs w:val="20"/>
        </w:rPr>
        <w:t xml:space="preserve"> лв.</w:t>
      </w:r>
      <w:r w:rsidRPr="00035D7E">
        <w:rPr>
          <w:rFonts w:ascii="Verdana" w:hAnsi="Verdana"/>
          <w:sz w:val="20"/>
          <w:szCs w:val="20"/>
        </w:rPr>
        <w:br/>
        <w:t>2 ул.</w:t>
      </w:r>
      <w:r w:rsidR="00AC1683" w:rsidRPr="00035D7E">
        <w:rPr>
          <w:rFonts w:ascii="Verdana" w:hAnsi="Verdana"/>
          <w:sz w:val="20"/>
          <w:szCs w:val="20"/>
        </w:rPr>
        <w:t xml:space="preserve"> </w:t>
      </w:r>
      <w:r w:rsidRPr="00035D7E">
        <w:rPr>
          <w:rFonts w:ascii="Verdana" w:hAnsi="Verdana"/>
          <w:sz w:val="20"/>
          <w:szCs w:val="20"/>
        </w:rPr>
        <w:t>"Добруджа" от к-ще с ул.</w:t>
      </w:r>
      <w:r w:rsidR="00AC1683" w:rsidRPr="00035D7E">
        <w:rPr>
          <w:rFonts w:ascii="Verdana" w:hAnsi="Verdana"/>
          <w:sz w:val="20"/>
          <w:szCs w:val="20"/>
        </w:rPr>
        <w:t xml:space="preserve"> </w:t>
      </w:r>
      <w:r w:rsidRPr="00035D7E">
        <w:rPr>
          <w:rFonts w:ascii="Verdana" w:hAnsi="Verdana"/>
          <w:sz w:val="20"/>
          <w:szCs w:val="20"/>
        </w:rPr>
        <w:t>"Васил Левски" до к-ще с ул.</w:t>
      </w:r>
      <w:r w:rsidR="00AC1683" w:rsidRPr="00035D7E">
        <w:rPr>
          <w:rFonts w:ascii="Verdana" w:hAnsi="Verdana"/>
          <w:sz w:val="20"/>
          <w:szCs w:val="20"/>
        </w:rPr>
        <w:t xml:space="preserve"> </w:t>
      </w:r>
      <w:r w:rsidRPr="00035D7E">
        <w:rPr>
          <w:rFonts w:ascii="Verdana" w:hAnsi="Verdana"/>
          <w:sz w:val="20"/>
          <w:szCs w:val="20"/>
        </w:rPr>
        <w:t>"Витоша" 24 134,75</w:t>
      </w:r>
      <w:r w:rsidR="00AC1683" w:rsidRPr="00035D7E">
        <w:rPr>
          <w:rFonts w:ascii="Verdana" w:hAnsi="Verdana"/>
          <w:sz w:val="20"/>
          <w:szCs w:val="20"/>
        </w:rPr>
        <w:t xml:space="preserve"> лв.</w:t>
      </w:r>
      <w:r w:rsidRPr="00035D7E">
        <w:rPr>
          <w:rFonts w:ascii="Verdana" w:hAnsi="Verdana"/>
          <w:sz w:val="20"/>
          <w:szCs w:val="20"/>
        </w:rPr>
        <w:br/>
        <w:t>3 ул.</w:t>
      </w:r>
      <w:r w:rsidR="00AC1683" w:rsidRPr="00035D7E">
        <w:rPr>
          <w:rFonts w:ascii="Verdana" w:hAnsi="Verdana"/>
          <w:sz w:val="20"/>
          <w:szCs w:val="20"/>
        </w:rPr>
        <w:t xml:space="preserve"> </w:t>
      </w:r>
      <w:r w:rsidRPr="00035D7E">
        <w:rPr>
          <w:rFonts w:ascii="Verdana" w:hAnsi="Verdana"/>
          <w:sz w:val="20"/>
          <w:szCs w:val="20"/>
        </w:rPr>
        <w:t>"Вит" от к-ще с ул.</w:t>
      </w:r>
      <w:r w:rsidR="00AC1683" w:rsidRPr="00035D7E">
        <w:rPr>
          <w:rFonts w:ascii="Verdana" w:hAnsi="Verdana"/>
          <w:sz w:val="20"/>
          <w:szCs w:val="20"/>
        </w:rPr>
        <w:t xml:space="preserve"> </w:t>
      </w:r>
      <w:r w:rsidRPr="00035D7E">
        <w:rPr>
          <w:rFonts w:ascii="Verdana" w:hAnsi="Verdana"/>
          <w:sz w:val="20"/>
          <w:szCs w:val="20"/>
        </w:rPr>
        <w:t>"Витоша" до гробищен парк с. Бисерци</w:t>
      </w:r>
      <w:r w:rsidR="00AC1683" w:rsidRPr="00035D7E">
        <w:rPr>
          <w:rFonts w:ascii="Verdana" w:hAnsi="Verdana"/>
          <w:sz w:val="20"/>
          <w:szCs w:val="20"/>
        </w:rPr>
        <w:t xml:space="preserve"> </w:t>
      </w:r>
      <w:r w:rsidRPr="00035D7E">
        <w:rPr>
          <w:rFonts w:ascii="Verdana" w:hAnsi="Verdana"/>
          <w:sz w:val="20"/>
          <w:szCs w:val="20"/>
        </w:rPr>
        <w:t>9 185,65</w:t>
      </w:r>
      <w:r w:rsidR="00AC1683" w:rsidRPr="00035D7E">
        <w:rPr>
          <w:rFonts w:ascii="Verdana" w:hAnsi="Verdana"/>
          <w:sz w:val="20"/>
          <w:szCs w:val="20"/>
        </w:rPr>
        <w:t xml:space="preserve"> лв.</w:t>
      </w:r>
      <w:r w:rsidRPr="00035D7E">
        <w:rPr>
          <w:rFonts w:ascii="Verdana" w:hAnsi="Verdana"/>
          <w:sz w:val="20"/>
          <w:szCs w:val="20"/>
        </w:rPr>
        <w:br/>
      </w:r>
      <w:r w:rsidRPr="00035D7E">
        <w:rPr>
          <w:rFonts w:ascii="Verdana" w:hAnsi="Verdana"/>
          <w:sz w:val="20"/>
          <w:szCs w:val="20"/>
        </w:rPr>
        <w:lastRenderedPageBreak/>
        <w:t>4 ул.</w:t>
      </w:r>
      <w:r w:rsidR="00AC1683" w:rsidRPr="00035D7E">
        <w:rPr>
          <w:rFonts w:ascii="Verdana" w:hAnsi="Verdana"/>
          <w:sz w:val="20"/>
          <w:szCs w:val="20"/>
        </w:rPr>
        <w:t xml:space="preserve"> </w:t>
      </w:r>
      <w:r w:rsidRPr="00035D7E">
        <w:rPr>
          <w:rFonts w:ascii="Verdana" w:hAnsi="Verdana"/>
          <w:sz w:val="20"/>
          <w:szCs w:val="20"/>
        </w:rPr>
        <w:t>"Младост" от к-ще с ул.</w:t>
      </w:r>
      <w:r w:rsidR="00AC1683" w:rsidRPr="00035D7E">
        <w:rPr>
          <w:rFonts w:ascii="Verdana" w:hAnsi="Verdana"/>
          <w:sz w:val="20"/>
          <w:szCs w:val="20"/>
        </w:rPr>
        <w:t xml:space="preserve"> </w:t>
      </w:r>
      <w:r w:rsidRPr="00035D7E">
        <w:rPr>
          <w:rFonts w:ascii="Verdana" w:hAnsi="Verdana"/>
          <w:sz w:val="20"/>
          <w:szCs w:val="20"/>
        </w:rPr>
        <w:t>"Морава" до край регулация с. Бисерци 24 052,61</w:t>
      </w:r>
      <w:r w:rsidR="00AC1683" w:rsidRPr="00035D7E">
        <w:rPr>
          <w:rFonts w:ascii="Verdana" w:hAnsi="Verdana"/>
          <w:sz w:val="20"/>
          <w:szCs w:val="20"/>
        </w:rPr>
        <w:t xml:space="preserve"> лв.</w:t>
      </w:r>
      <w:r w:rsidRPr="00035D7E">
        <w:rPr>
          <w:rFonts w:ascii="Verdana" w:hAnsi="Verdana"/>
          <w:sz w:val="20"/>
          <w:szCs w:val="20"/>
        </w:rPr>
        <w:br/>
      </w:r>
      <w:r w:rsidR="00AC1683" w:rsidRPr="00035D7E">
        <w:rPr>
          <w:rFonts w:ascii="Verdana" w:hAnsi="Verdana"/>
          <w:sz w:val="20"/>
          <w:szCs w:val="20"/>
        </w:rPr>
        <w:t xml:space="preserve">Обща стойност: </w:t>
      </w:r>
      <w:r w:rsidRPr="00035D7E">
        <w:rPr>
          <w:rFonts w:ascii="Verdana" w:hAnsi="Verdana"/>
          <w:sz w:val="20"/>
          <w:szCs w:val="20"/>
        </w:rPr>
        <w:t>76 217,11</w:t>
      </w:r>
      <w:r w:rsidR="00AC1683" w:rsidRPr="00035D7E">
        <w:rPr>
          <w:rFonts w:ascii="Verdana" w:hAnsi="Verdana"/>
          <w:sz w:val="20"/>
          <w:szCs w:val="20"/>
        </w:rPr>
        <w:t xml:space="preserve"> лв.</w:t>
      </w:r>
    </w:p>
    <w:p w:rsidR="00216170" w:rsidRPr="00035D7E" w:rsidRDefault="00543D0C" w:rsidP="00D86F95">
      <w:pPr>
        <w:rPr>
          <w:rFonts w:ascii="Verdana" w:hAnsi="Verdana"/>
          <w:sz w:val="20"/>
          <w:szCs w:val="20"/>
        </w:rPr>
      </w:pPr>
      <w:r w:rsidRPr="00035D7E">
        <w:rPr>
          <w:rFonts w:ascii="Verdana" w:hAnsi="Verdana"/>
          <w:sz w:val="20"/>
          <w:szCs w:val="20"/>
        </w:rPr>
        <w:br/>
      </w:r>
      <w:r w:rsidR="00216170" w:rsidRPr="00035D7E">
        <w:rPr>
          <w:rFonts w:ascii="Verdana" w:hAnsi="Verdana"/>
          <w:sz w:val="20"/>
          <w:szCs w:val="20"/>
        </w:rPr>
        <w:t xml:space="preserve">Обект 3 </w:t>
      </w:r>
    </w:p>
    <w:p w:rsidR="00216170" w:rsidRPr="00035D7E" w:rsidRDefault="00543D0C" w:rsidP="00D86F95">
      <w:pPr>
        <w:rPr>
          <w:rFonts w:ascii="Verdana" w:hAnsi="Verdana"/>
          <w:sz w:val="20"/>
          <w:szCs w:val="20"/>
        </w:rPr>
      </w:pPr>
      <w:r w:rsidRPr="00035D7E">
        <w:rPr>
          <w:rFonts w:ascii="Verdana" w:hAnsi="Verdana"/>
          <w:sz w:val="20"/>
          <w:szCs w:val="20"/>
        </w:rPr>
        <w:t>с.</w:t>
      </w:r>
      <w:r w:rsidR="00AC1683" w:rsidRPr="00035D7E">
        <w:rPr>
          <w:rFonts w:ascii="Verdana" w:hAnsi="Verdana"/>
          <w:sz w:val="20"/>
          <w:szCs w:val="20"/>
        </w:rPr>
        <w:t xml:space="preserve"> </w:t>
      </w:r>
      <w:r w:rsidRPr="00035D7E">
        <w:rPr>
          <w:rFonts w:ascii="Verdana" w:hAnsi="Verdana"/>
          <w:sz w:val="20"/>
          <w:szCs w:val="20"/>
        </w:rPr>
        <w:t>Божурово</w:t>
      </w:r>
      <w:r w:rsidRPr="00035D7E">
        <w:rPr>
          <w:rFonts w:ascii="Verdana" w:hAnsi="Verdana"/>
          <w:sz w:val="20"/>
          <w:szCs w:val="20"/>
        </w:rPr>
        <w:br/>
        <w:t>1 ул.</w:t>
      </w:r>
      <w:r w:rsidR="00AC1683" w:rsidRPr="00035D7E">
        <w:rPr>
          <w:rFonts w:ascii="Verdana" w:hAnsi="Verdana"/>
          <w:sz w:val="20"/>
          <w:szCs w:val="20"/>
        </w:rPr>
        <w:t xml:space="preserve"> </w:t>
      </w:r>
      <w:r w:rsidRPr="00035D7E">
        <w:rPr>
          <w:rFonts w:ascii="Verdana" w:hAnsi="Verdana"/>
          <w:sz w:val="20"/>
          <w:szCs w:val="20"/>
        </w:rPr>
        <w:t>"Димчо Дебелянов" -  от к-ще с ул."Васил Левски" до  к-ще с ул.</w:t>
      </w:r>
      <w:r w:rsidR="00AC1683" w:rsidRPr="00035D7E">
        <w:rPr>
          <w:rFonts w:ascii="Verdana" w:hAnsi="Verdana"/>
          <w:sz w:val="20"/>
          <w:szCs w:val="20"/>
        </w:rPr>
        <w:t xml:space="preserve"> "Чаталджа</w:t>
      </w:r>
      <w:r w:rsidRPr="00035D7E">
        <w:rPr>
          <w:rFonts w:ascii="Verdana" w:hAnsi="Verdana"/>
          <w:sz w:val="20"/>
          <w:szCs w:val="20"/>
        </w:rPr>
        <w:t>" 24 390,46</w:t>
      </w:r>
      <w:r w:rsidR="00AC1683" w:rsidRPr="00035D7E">
        <w:rPr>
          <w:rFonts w:ascii="Verdana" w:hAnsi="Verdana"/>
          <w:sz w:val="20"/>
          <w:szCs w:val="20"/>
        </w:rPr>
        <w:t xml:space="preserve"> лв.</w:t>
      </w:r>
      <w:r w:rsidRPr="00035D7E">
        <w:rPr>
          <w:rFonts w:ascii="Verdana" w:hAnsi="Verdana"/>
          <w:sz w:val="20"/>
          <w:szCs w:val="20"/>
        </w:rPr>
        <w:br/>
        <w:t>2 Част от ул.</w:t>
      </w:r>
      <w:r w:rsidR="00AC1683" w:rsidRPr="00035D7E">
        <w:rPr>
          <w:rFonts w:ascii="Verdana" w:hAnsi="Verdana"/>
          <w:sz w:val="20"/>
          <w:szCs w:val="20"/>
        </w:rPr>
        <w:t xml:space="preserve"> </w:t>
      </w:r>
      <w:r w:rsidRPr="00035D7E">
        <w:rPr>
          <w:rFonts w:ascii="Verdana" w:hAnsi="Verdana"/>
          <w:sz w:val="20"/>
          <w:szCs w:val="20"/>
        </w:rPr>
        <w:t>"Адалбе</w:t>
      </w:r>
      <w:r w:rsidR="00AC1683" w:rsidRPr="00035D7E">
        <w:rPr>
          <w:rFonts w:ascii="Verdana" w:hAnsi="Verdana"/>
          <w:sz w:val="20"/>
          <w:szCs w:val="20"/>
        </w:rPr>
        <w:t>р</w:t>
      </w:r>
      <w:r w:rsidRPr="00035D7E">
        <w:rPr>
          <w:rFonts w:ascii="Verdana" w:hAnsi="Verdana"/>
          <w:sz w:val="20"/>
          <w:szCs w:val="20"/>
        </w:rPr>
        <w:t>т Антонов" -  на к-ще с ул.</w:t>
      </w:r>
      <w:r w:rsidR="00AC1683" w:rsidRPr="00035D7E">
        <w:rPr>
          <w:rFonts w:ascii="Verdana" w:hAnsi="Verdana"/>
          <w:sz w:val="20"/>
          <w:szCs w:val="20"/>
        </w:rPr>
        <w:t xml:space="preserve"> "Шипка", кърпежи  </w:t>
      </w:r>
      <w:r w:rsidRPr="00035D7E">
        <w:rPr>
          <w:rFonts w:ascii="Verdana" w:hAnsi="Verdana"/>
          <w:sz w:val="20"/>
          <w:szCs w:val="20"/>
        </w:rPr>
        <w:t xml:space="preserve"> 6  974,04</w:t>
      </w:r>
      <w:r w:rsidR="00AC1683" w:rsidRPr="00035D7E">
        <w:rPr>
          <w:rFonts w:ascii="Verdana" w:hAnsi="Verdana"/>
          <w:sz w:val="20"/>
          <w:szCs w:val="20"/>
        </w:rPr>
        <w:t xml:space="preserve"> лв.</w:t>
      </w:r>
      <w:r w:rsidRPr="00035D7E">
        <w:rPr>
          <w:rFonts w:ascii="Verdana" w:hAnsi="Verdana"/>
          <w:sz w:val="20"/>
          <w:szCs w:val="20"/>
        </w:rPr>
        <w:br/>
      </w:r>
      <w:r w:rsidR="00AC1683" w:rsidRPr="00035D7E">
        <w:rPr>
          <w:rFonts w:ascii="Verdana" w:hAnsi="Verdana"/>
          <w:sz w:val="20"/>
          <w:szCs w:val="20"/>
        </w:rPr>
        <w:t xml:space="preserve">Обща стойност: </w:t>
      </w:r>
      <w:r w:rsidRPr="00035D7E">
        <w:rPr>
          <w:rFonts w:ascii="Verdana" w:hAnsi="Verdana"/>
          <w:sz w:val="20"/>
          <w:szCs w:val="20"/>
        </w:rPr>
        <w:t>31 364,50</w:t>
      </w:r>
      <w:r w:rsidR="00AC1683" w:rsidRPr="00035D7E">
        <w:rPr>
          <w:rFonts w:ascii="Verdana" w:hAnsi="Verdana"/>
          <w:sz w:val="20"/>
          <w:szCs w:val="20"/>
        </w:rPr>
        <w:t xml:space="preserve"> лв.</w:t>
      </w:r>
      <w:r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 xml:space="preserve">Обект 4 </w:t>
      </w:r>
    </w:p>
    <w:p w:rsidR="00216170" w:rsidRPr="00035D7E" w:rsidRDefault="00543D0C" w:rsidP="00D86F95">
      <w:pPr>
        <w:rPr>
          <w:rFonts w:ascii="Verdana" w:hAnsi="Verdana"/>
          <w:sz w:val="20"/>
          <w:szCs w:val="20"/>
        </w:rPr>
      </w:pPr>
      <w:r w:rsidRPr="00035D7E">
        <w:rPr>
          <w:rFonts w:ascii="Verdana" w:hAnsi="Verdana"/>
          <w:sz w:val="20"/>
          <w:szCs w:val="20"/>
        </w:rPr>
        <w:t>с.</w:t>
      </w:r>
      <w:r w:rsidR="00216170" w:rsidRPr="00035D7E">
        <w:rPr>
          <w:rFonts w:ascii="Verdana" w:hAnsi="Verdana"/>
          <w:sz w:val="20"/>
          <w:szCs w:val="20"/>
        </w:rPr>
        <w:t xml:space="preserve"> </w:t>
      </w:r>
      <w:r w:rsidRPr="00035D7E">
        <w:rPr>
          <w:rFonts w:ascii="Verdana" w:hAnsi="Verdana"/>
          <w:sz w:val="20"/>
          <w:szCs w:val="20"/>
        </w:rPr>
        <w:t>Горичево</w:t>
      </w:r>
      <w:r w:rsidRPr="00035D7E">
        <w:rPr>
          <w:rFonts w:ascii="Verdana" w:hAnsi="Verdana"/>
          <w:sz w:val="20"/>
          <w:szCs w:val="20"/>
        </w:rPr>
        <w:br/>
        <w:t>1 Уч</w:t>
      </w:r>
      <w:r w:rsidR="00AC1683" w:rsidRPr="00035D7E">
        <w:rPr>
          <w:rFonts w:ascii="Verdana" w:hAnsi="Verdana"/>
          <w:sz w:val="20"/>
          <w:szCs w:val="20"/>
        </w:rPr>
        <w:t xml:space="preserve">астъци от </w:t>
      </w:r>
      <w:r w:rsidRPr="00035D7E">
        <w:rPr>
          <w:rFonts w:ascii="Verdana" w:hAnsi="Verdana"/>
          <w:sz w:val="20"/>
          <w:szCs w:val="20"/>
        </w:rPr>
        <w:t>ул. "Димитър Димов</w:t>
      </w:r>
      <w:r w:rsidR="00EF0E2D" w:rsidRPr="00035D7E">
        <w:rPr>
          <w:rFonts w:ascii="Verdana" w:hAnsi="Verdana"/>
          <w:sz w:val="20"/>
          <w:szCs w:val="20"/>
        </w:rPr>
        <w:t>-</w:t>
      </w:r>
      <w:r w:rsidR="00AC1683" w:rsidRPr="00035D7E">
        <w:rPr>
          <w:rFonts w:ascii="Verdana" w:hAnsi="Verdana"/>
          <w:sz w:val="20"/>
          <w:szCs w:val="20"/>
        </w:rPr>
        <w:t xml:space="preserve"> 10 173,82</w:t>
      </w:r>
      <w:r w:rsidR="00AC1683" w:rsidRPr="00035D7E">
        <w:rPr>
          <w:rFonts w:ascii="Verdana" w:hAnsi="Verdana"/>
          <w:sz w:val="20"/>
          <w:szCs w:val="20"/>
        </w:rPr>
        <w:br/>
        <w:t xml:space="preserve">2 Участъци от </w:t>
      </w:r>
      <w:r w:rsidRPr="00035D7E">
        <w:rPr>
          <w:rFonts w:ascii="Verdana" w:hAnsi="Verdana"/>
          <w:sz w:val="20"/>
          <w:szCs w:val="20"/>
        </w:rPr>
        <w:t xml:space="preserve">ул. "Владая"  </w:t>
      </w:r>
      <w:r w:rsidR="00EF0E2D" w:rsidRPr="00035D7E">
        <w:rPr>
          <w:rFonts w:ascii="Verdana" w:hAnsi="Verdana"/>
          <w:sz w:val="20"/>
          <w:szCs w:val="20"/>
        </w:rPr>
        <w:t>-</w:t>
      </w:r>
      <w:r w:rsidRPr="00035D7E">
        <w:rPr>
          <w:rFonts w:ascii="Verdana" w:hAnsi="Verdana"/>
          <w:sz w:val="20"/>
          <w:szCs w:val="20"/>
        </w:rPr>
        <w:t xml:space="preserve"> 15 184,80</w:t>
      </w:r>
      <w:r w:rsidRPr="00035D7E">
        <w:rPr>
          <w:rFonts w:ascii="Verdana" w:hAnsi="Verdana"/>
          <w:sz w:val="20"/>
          <w:szCs w:val="20"/>
        </w:rPr>
        <w:br/>
      </w:r>
      <w:r w:rsidR="00EF0E2D" w:rsidRPr="00035D7E">
        <w:rPr>
          <w:rFonts w:ascii="Verdana" w:hAnsi="Verdana"/>
          <w:sz w:val="20"/>
          <w:szCs w:val="20"/>
        </w:rPr>
        <w:t xml:space="preserve">Обща стойност: </w:t>
      </w:r>
      <w:r w:rsidRPr="00035D7E">
        <w:rPr>
          <w:rFonts w:ascii="Verdana" w:hAnsi="Verdana"/>
          <w:sz w:val="20"/>
          <w:szCs w:val="20"/>
        </w:rPr>
        <w:t>25 358,62</w:t>
      </w:r>
      <w:r w:rsidR="00897767" w:rsidRPr="00035D7E">
        <w:rPr>
          <w:rFonts w:ascii="Verdana" w:hAnsi="Verdana"/>
          <w:sz w:val="20"/>
          <w:szCs w:val="20"/>
        </w:rPr>
        <w:t xml:space="preserve"> лв.</w:t>
      </w:r>
      <w:r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 xml:space="preserve">Обект 5 </w:t>
      </w:r>
    </w:p>
    <w:p w:rsidR="00897767" w:rsidRPr="00035D7E" w:rsidRDefault="00543D0C" w:rsidP="00D86F95">
      <w:pPr>
        <w:rPr>
          <w:rFonts w:ascii="Verdana" w:hAnsi="Verdana"/>
          <w:sz w:val="20"/>
          <w:szCs w:val="20"/>
        </w:rPr>
      </w:pPr>
      <w:r w:rsidRPr="00035D7E">
        <w:rPr>
          <w:rFonts w:ascii="Verdana" w:hAnsi="Verdana"/>
          <w:sz w:val="20"/>
          <w:szCs w:val="20"/>
        </w:rPr>
        <w:t>с.</w:t>
      </w:r>
      <w:r w:rsidR="00216170" w:rsidRPr="00035D7E">
        <w:rPr>
          <w:rFonts w:ascii="Verdana" w:hAnsi="Verdana"/>
          <w:sz w:val="20"/>
          <w:szCs w:val="20"/>
        </w:rPr>
        <w:t xml:space="preserve"> </w:t>
      </w:r>
      <w:r w:rsidRPr="00035D7E">
        <w:rPr>
          <w:rFonts w:ascii="Verdana" w:hAnsi="Verdana"/>
          <w:sz w:val="20"/>
          <w:szCs w:val="20"/>
        </w:rPr>
        <w:t>Задруга</w:t>
      </w:r>
      <w:r w:rsidRPr="00035D7E">
        <w:rPr>
          <w:rFonts w:ascii="Verdana" w:hAnsi="Verdana"/>
          <w:sz w:val="20"/>
          <w:szCs w:val="20"/>
        </w:rPr>
        <w:br/>
        <w:t>1 ул.</w:t>
      </w:r>
      <w:r w:rsidR="00897767" w:rsidRPr="00035D7E">
        <w:rPr>
          <w:rFonts w:ascii="Verdana" w:hAnsi="Verdana"/>
          <w:sz w:val="20"/>
          <w:szCs w:val="20"/>
        </w:rPr>
        <w:t xml:space="preserve"> </w:t>
      </w:r>
      <w:r w:rsidRPr="00035D7E">
        <w:rPr>
          <w:rFonts w:ascii="Verdana" w:hAnsi="Verdana"/>
          <w:sz w:val="20"/>
          <w:szCs w:val="20"/>
        </w:rPr>
        <w:t>"Вит" -  от к-ще с ул.</w:t>
      </w:r>
      <w:r w:rsidR="00897767" w:rsidRPr="00035D7E">
        <w:rPr>
          <w:rFonts w:ascii="Verdana" w:hAnsi="Verdana"/>
          <w:sz w:val="20"/>
          <w:szCs w:val="20"/>
        </w:rPr>
        <w:t xml:space="preserve"> </w:t>
      </w:r>
      <w:r w:rsidRPr="00035D7E">
        <w:rPr>
          <w:rFonts w:ascii="Verdana" w:hAnsi="Verdana"/>
          <w:sz w:val="20"/>
          <w:szCs w:val="20"/>
        </w:rPr>
        <w:t>"Захари Стоянов" до  к-ще с ул.</w:t>
      </w:r>
      <w:r w:rsidR="00897767" w:rsidRPr="00035D7E">
        <w:rPr>
          <w:rFonts w:ascii="Verdana" w:hAnsi="Verdana"/>
          <w:sz w:val="20"/>
          <w:szCs w:val="20"/>
        </w:rPr>
        <w:t xml:space="preserve"> </w:t>
      </w:r>
      <w:r w:rsidRPr="00035D7E">
        <w:rPr>
          <w:rFonts w:ascii="Verdana" w:hAnsi="Verdana"/>
          <w:sz w:val="20"/>
          <w:szCs w:val="20"/>
        </w:rPr>
        <w:t xml:space="preserve">"Дунав" </w:t>
      </w:r>
    </w:p>
    <w:p w:rsidR="00897767" w:rsidRPr="00035D7E" w:rsidRDefault="00897767" w:rsidP="00D86F95">
      <w:pPr>
        <w:rPr>
          <w:rFonts w:ascii="Verdana" w:hAnsi="Verdana"/>
          <w:sz w:val="20"/>
          <w:szCs w:val="20"/>
        </w:rPr>
      </w:pPr>
      <w:r w:rsidRPr="00035D7E">
        <w:rPr>
          <w:rFonts w:ascii="Verdana" w:hAnsi="Verdana"/>
          <w:sz w:val="20"/>
          <w:szCs w:val="20"/>
        </w:rPr>
        <w:t xml:space="preserve">Обща стойност: </w:t>
      </w:r>
      <w:r w:rsidR="00543D0C" w:rsidRPr="00035D7E">
        <w:rPr>
          <w:rFonts w:ascii="Verdana" w:hAnsi="Verdana"/>
          <w:sz w:val="20"/>
          <w:szCs w:val="20"/>
        </w:rPr>
        <w:t>30 368,51</w:t>
      </w:r>
      <w:r w:rsidRPr="00035D7E">
        <w:rPr>
          <w:rFonts w:ascii="Verdana" w:hAnsi="Verdana"/>
          <w:sz w:val="20"/>
          <w:szCs w:val="20"/>
        </w:rPr>
        <w:t xml:space="preserve"> лв.</w:t>
      </w:r>
    </w:p>
    <w:p w:rsidR="00216170" w:rsidRPr="00035D7E" w:rsidRDefault="00543D0C" w:rsidP="00D86F95">
      <w:pPr>
        <w:rPr>
          <w:rFonts w:ascii="Verdana" w:hAnsi="Verdana"/>
          <w:sz w:val="20"/>
          <w:szCs w:val="20"/>
        </w:rPr>
      </w:pPr>
      <w:r w:rsidRPr="00035D7E">
        <w:rPr>
          <w:rFonts w:ascii="Verdana" w:hAnsi="Verdana"/>
          <w:sz w:val="20"/>
          <w:szCs w:val="20"/>
        </w:rPr>
        <w:br/>
      </w:r>
      <w:r w:rsidR="00216170" w:rsidRPr="00035D7E">
        <w:rPr>
          <w:rFonts w:ascii="Verdana" w:hAnsi="Verdana"/>
          <w:sz w:val="20"/>
          <w:szCs w:val="20"/>
        </w:rPr>
        <w:t xml:space="preserve">Обект 6 </w:t>
      </w:r>
    </w:p>
    <w:p w:rsidR="00897767" w:rsidRPr="00035D7E" w:rsidRDefault="00543D0C" w:rsidP="00D86F95">
      <w:pPr>
        <w:rPr>
          <w:rFonts w:ascii="Verdana" w:hAnsi="Verdana"/>
          <w:sz w:val="20"/>
          <w:szCs w:val="20"/>
        </w:rPr>
      </w:pPr>
      <w:r w:rsidRPr="00035D7E">
        <w:rPr>
          <w:rFonts w:ascii="Verdana" w:hAnsi="Verdana"/>
          <w:sz w:val="20"/>
          <w:szCs w:val="20"/>
        </w:rPr>
        <w:t xml:space="preserve"> с.</w:t>
      </w:r>
      <w:r w:rsidR="00897767" w:rsidRPr="00035D7E">
        <w:rPr>
          <w:rFonts w:ascii="Verdana" w:hAnsi="Verdana"/>
          <w:sz w:val="20"/>
          <w:szCs w:val="20"/>
        </w:rPr>
        <w:t xml:space="preserve"> </w:t>
      </w:r>
      <w:r w:rsidRPr="00035D7E">
        <w:rPr>
          <w:rFonts w:ascii="Verdana" w:hAnsi="Verdana"/>
          <w:sz w:val="20"/>
          <w:szCs w:val="20"/>
        </w:rPr>
        <w:t>Звънарци</w:t>
      </w:r>
      <w:r w:rsidRPr="00035D7E">
        <w:rPr>
          <w:rFonts w:ascii="Verdana" w:hAnsi="Verdana"/>
          <w:sz w:val="20"/>
          <w:szCs w:val="20"/>
        </w:rPr>
        <w:br/>
        <w:t>1 ул.</w:t>
      </w:r>
      <w:r w:rsidR="00897767" w:rsidRPr="00035D7E">
        <w:rPr>
          <w:rFonts w:ascii="Verdana" w:hAnsi="Verdana"/>
          <w:sz w:val="20"/>
          <w:szCs w:val="20"/>
        </w:rPr>
        <w:t xml:space="preserve"> "Добруджа" -  от к-ще </w:t>
      </w:r>
      <w:r w:rsidRPr="00035D7E">
        <w:rPr>
          <w:rFonts w:ascii="Verdana" w:hAnsi="Verdana"/>
          <w:sz w:val="20"/>
          <w:szCs w:val="20"/>
        </w:rPr>
        <w:t>с ул.</w:t>
      </w:r>
      <w:r w:rsidR="00897767" w:rsidRPr="00035D7E">
        <w:rPr>
          <w:rFonts w:ascii="Verdana" w:hAnsi="Verdana"/>
          <w:sz w:val="20"/>
          <w:szCs w:val="20"/>
        </w:rPr>
        <w:t xml:space="preserve"> </w:t>
      </w:r>
      <w:r w:rsidRPr="00035D7E">
        <w:rPr>
          <w:rFonts w:ascii="Verdana" w:hAnsi="Verdana"/>
          <w:sz w:val="20"/>
          <w:szCs w:val="20"/>
        </w:rPr>
        <w:t>"Кирил и Методий" до к-ще с ул.</w:t>
      </w:r>
      <w:r w:rsidR="00897767" w:rsidRPr="00035D7E">
        <w:rPr>
          <w:rFonts w:ascii="Verdana" w:hAnsi="Verdana"/>
          <w:sz w:val="20"/>
          <w:szCs w:val="20"/>
        </w:rPr>
        <w:t xml:space="preserve"> </w:t>
      </w:r>
      <w:r w:rsidRPr="00035D7E">
        <w:rPr>
          <w:rFonts w:ascii="Verdana" w:hAnsi="Verdana"/>
          <w:sz w:val="20"/>
          <w:szCs w:val="20"/>
        </w:rPr>
        <w:t xml:space="preserve">"Здравец" </w:t>
      </w:r>
      <w:r w:rsidRPr="00035D7E">
        <w:rPr>
          <w:rFonts w:ascii="Verdana" w:hAnsi="Verdana"/>
          <w:sz w:val="20"/>
          <w:szCs w:val="20"/>
        </w:rPr>
        <w:br/>
      </w:r>
      <w:r w:rsidR="00897767" w:rsidRPr="00035D7E">
        <w:rPr>
          <w:rFonts w:ascii="Verdana" w:hAnsi="Verdana"/>
          <w:sz w:val="20"/>
          <w:szCs w:val="20"/>
        </w:rPr>
        <w:t xml:space="preserve">Обща стойност: </w:t>
      </w:r>
      <w:r w:rsidRPr="00035D7E">
        <w:rPr>
          <w:rFonts w:ascii="Verdana" w:hAnsi="Verdana"/>
          <w:sz w:val="20"/>
          <w:szCs w:val="20"/>
        </w:rPr>
        <w:t>30462,44</w:t>
      </w:r>
      <w:r w:rsidR="00897767" w:rsidRPr="00035D7E">
        <w:rPr>
          <w:rFonts w:ascii="Verdana" w:hAnsi="Verdana"/>
          <w:sz w:val="20"/>
          <w:szCs w:val="20"/>
        </w:rPr>
        <w:t xml:space="preserve"> лв.</w:t>
      </w:r>
    </w:p>
    <w:p w:rsidR="00216170" w:rsidRPr="00035D7E" w:rsidRDefault="00543D0C" w:rsidP="00D86F95">
      <w:pPr>
        <w:rPr>
          <w:rFonts w:ascii="Verdana" w:hAnsi="Verdana"/>
          <w:sz w:val="20"/>
          <w:szCs w:val="20"/>
        </w:rPr>
      </w:pPr>
      <w:r w:rsidRPr="00035D7E">
        <w:rPr>
          <w:rFonts w:ascii="Verdana" w:hAnsi="Verdana"/>
          <w:sz w:val="20"/>
          <w:szCs w:val="20"/>
        </w:rPr>
        <w:br/>
      </w:r>
      <w:r w:rsidR="00216170" w:rsidRPr="00035D7E">
        <w:rPr>
          <w:rFonts w:ascii="Verdana" w:hAnsi="Verdana"/>
          <w:sz w:val="20"/>
          <w:szCs w:val="20"/>
        </w:rPr>
        <w:t xml:space="preserve">Обект 7 </w:t>
      </w:r>
    </w:p>
    <w:p w:rsidR="00897767" w:rsidRPr="00035D7E" w:rsidRDefault="00543D0C" w:rsidP="00D86F95">
      <w:pPr>
        <w:rPr>
          <w:rFonts w:ascii="Verdana" w:hAnsi="Verdana"/>
          <w:sz w:val="20"/>
          <w:szCs w:val="20"/>
        </w:rPr>
      </w:pPr>
      <w:r w:rsidRPr="00035D7E">
        <w:rPr>
          <w:rFonts w:ascii="Verdana" w:hAnsi="Verdana"/>
          <w:sz w:val="20"/>
          <w:szCs w:val="20"/>
        </w:rPr>
        <w:t>с.</w:t>
      </w:r>
      <w:r w:rsidR="00897767" w:rsidRPr="00035D7E">
        <w:rPr>
          <w:rFonts w:ascii="Verdana" w:hAnsi="Verdana"/>
          <w:sz w:val="20"/>
          <w:szCs w:val="20"/>
        </w:rPr>
        <w:t xml:space="preserve"> </w:t>
      </w:r>
      <w:r w:rsidRPr="00035D7E">
        <w:rPr>
          <w:rFonts w:ascii="Verdana" w:hAnsi="Verdana"/>
          <w:sz w:val="20"/>
          <w:szCs w:val="20"/>
        </w:rPr>
        <w:t>Каменово</w:t>
      </w:r>
      <w:r w:rsidRPr="00035D7E">
        <w:rPr>
          <w:rFonts w:ascii="Verdana" w:hAnsi="Verdana"/>
          <w:sz w:val="20"/>
          <w:szCs w:val="20"/>
        </w:rPr>
        <w:br/>
        <w:t>1 Част от ул.</w:t>
      </w:r>
      <w:r w:rsidR="00897767" w:rsidRPr="00035D7E">
        <w:rPr>
          <w:rFonts w:ascii="Verdana" w:hAnsi="Verdana"/>
          <w:sz w:val="20"/>
          <w:szCs w:val="20"/>
        </w:rPr>
        <w:t xml:space="preserve"> </w:t>
      </w:r>
      <w:r w:rsidRPr="00035D7E">
        <w:rPr>
          <w:rFonts w:ascii="Verdana" w:hAnsi="Verdana"/>
          <w:sz w:val="20"/>
          <w:szCs w:val="20"/>
        </w:rPr>
        <w:t xml:space="preserve">"Космос"  </w:t>
      </w:r>
    </w:p>
    <w:p w:rsidR="00897767" w:rsidRPr="00035D7E" w:rsidRDefault="00897767" w:rsidP="00D86F95">
      <w:pPr>
        <w:rPr>
          <w:rFonts w:ascii="Verdana" w:hAnsi="Verdana"/>
          <w:sz w:val="20"/>
          <w:szCs w:val="20"/>
        </w:rPr>
      </w:pPr>
      <w:r w:rsidRPr="00035D7E">
        <w:rPr>
          <w:rFonts w:ascii="Verdana" w:hAnsi="Verdana"/>
          <w:sz w:val="20"/>
          <w:szCs w:val="20"/>
        </w:rPr>
        <w:t xml:space="preserve">Обща стойност: </w:t>
      </w:r>
      <w:r w:rsidR="00543D0C" w:rsidRPr="00035D7E">
        <w:rPr>
          <w:rFonts w:ascii="Verdana" w:hAnsi="Verdana"/>
          <w:sz w:val="20"/>
          <w:szCs w:val="20"/>
        </w:rPr>
        <w:t>15024,79</w:t>
      </w:r>
      <w:r w:rsidRPr="00035D7E">
        <w:rPr>
          <w:rFonts w:ascii="Verdana" w:hAnsi="Verdana"/>
          <w:sz w:val="20"/>
          <w:szCs w:val="20"/>
        </w:rPr>
        <w:t xml:space="preserve"> лв.</w:t>
      </w:r>
    </w:p>
    <w:p w:rsidR="00216170" w:rsidRPr="00035D7E" w:rsidRDefault="00543D0C" w:rsidP="00D86F95">
      <w:pPr>
        <w:rPr>
          <w:rFonts w:ascii="Verdana" w:hAnsi="Verdana"/>
          <w:sz w:val="20"/>
          <w:szCs w:val="20"/>
        </w:rPr>
      </w:pPr>
      <w:r w:rsidRPr="00035D7E">
        <w:rPr>
          <w:rFonts w:ascii="Verdana" w:hAnsi="Verdana"/>
          <w:sz w:val="20"/>
          <w:szCs w:val="20"/>
        </w:rPr>
        <w:br/>
      </w:r>
      <w:r w:rsidR="00216170" w:rsidRPr="00035D7E">
        <w:rPr>
          <w:rFonts w:ascii="Verdana" w:hAnsi="Verdana"/>
          <w:sz w:val="20"/>
          <w:szCs w:val="20"/>
        </w:rPr>
        <w:t>Обект 8</w:t>
      </w:r>
    </w:p>
    <w:p w:rsidR="0055478A" w:rsidRPr="00035D7E" w:rsidRDefault="00543D0C" w:rsidP="00D86F95">
      <w:pPr>
        <w:rPr>
          <w:rFonts w:ascii="Verdana" w:hAnsi="Verdana"/>
          <w:sz w:val="20"/>
          <w:szCs w:val="20"/>
        </w:rPr>
      </w:pPr>
      <w:r w:rsidRPr="00035D7E">
        <w:rPr>
          <w:rFonts w:ascii="Verdana" w:hAnsi="Verdana"/>
          <w:sz w:val="20"/>
          <w:szCs w:val="20"/>
        </w:rPr>
        <w:t xml:space="preserve"> с.</w:t>
      </w:r>
      <w:r w:rsidR="0055478A" w:rsidRPr="00035D7E">
        <w:rPr>
          <w:rFonts w:ascii="Verdana" w:hAnsi="Verdana"/>
          <w:sz w:val="20"/>
          <w:szCs w:val="20"/>
        </w:rPr>
        <w:t xml:space="preserve"> </w:t>
      </w:r>
      <w:r w:rsidRPr="00035D7E">
        <w:rPr>
          <w:rFonts w:ascii="Verdana" w:hAnsi="Verdana"/>
          <w:sz w:val="20"/>
          <w:szCs w:val="20"/>
        </w:rPr>
        <w:t>Медовене</w:t>
      </w:r>
      <w:r w:rsidRPr="00035D7E">
        <w:rPr>
          <w:rFonts w:ascii="Verdana" w:hAnsi="Verdana"/>
          <w:sz w:val="20"/>
          <w:szCs w:val="20"/>
        </w:rPr>
        <w:br/>
        <w:t>1 ул.</w:t>
      </w:r>
      <w:r w:rsidR="0055478A" w:rsidRPr="00035D7E">
        <w:rPr>
          <w:rFonts w:ascii="Verdana" w:hAnsi="Verdana"/>
          <w:sz w:val="20"/>
          <w:szCs w:val="20"/>
        </w:rPr>
        <w:t xml:space="preserve"> </w:t>
      </w:r>
      <w:r w:rsidRPr="00035D7E">
        <w:rPr>
          <w:rFonts w:ascii="Verdana" w:hAnsi="Verdana"/>
          <w:sz w:val="20"/>
          <w:szCs w:val="20"/>
        </w:rPr>
        <w:t>"Хан Аспарух" -  от  к-ще с  ул.</w:t>
      </w:r>
      <w:r w:rsidR="0055478A" w:rsidRPr="00035D7E">
        <w:rPr>
          <w:rFonts w:ascii="Verdana" w:hAnsi="Verdana"/>
          <w:sz w:val="20"/>
          <w:szCs w:val="20"/>
        </w:rPr>
        <w:t xml:space="preserve"> </w:t>
      </w:r>
      <w:r w:rsidRPr="00035D7E">
        <w:rPr>
          <w:rFonts w:ascii="Verdana" w:hAnsi="Verdana"/>
          <w:sz w:val="20"/>
          <w:szCs w:val="20"/>
        </w:rPr>
        <w:t>"Вежен" до к-ще с ул.</w:t>
      </w:r>
      <w:r w:rsidR="0055478A" w:rsidRPr="00035D7E">
        <w:rPr>
          <w:rFonts w:ascii="Verdana" w:hAnsi="Verdana"/>
          <w:sz w:val="20"/>
          <w:szCs w:val="20"/>
        </w:rPr>
        <w:t xml:space="preserve"> </w:t>
      </w:r>
      <w:r w:rsidRPr="00035D7E">
        <w:rPr>
          <w:rFonts w:ascii="Verdana" w:hAnsi="Verdana"/>
          <w:sz w:val="20"/>
          <w:szCs w:val="20"/>
        </w:rPr>
        <w:t xml:space="preserve">"Съединение"  </w:t>
      </w:r>
      <w:r w:rsidRPr="00035D7E">
        <w:rPr>
          <w:rFonts w:ascii="Verdana" w:hAnsi="Verdana"/>
          <w:sz w:val="20"/>
          <w:szCs w:val="20"/>
        </w:rPr>
        <w:br/>
      </w:r>
      <w:r w:rsidR="0055478A" w:rsidRPr="00035D7E">
        <w:rPr>
          <w:rFonts w:ascii="Verdana" w:hAnsi="Verdana"/>
          <w:sz w:val="20"/>
          <w:szCs w:val="20"/>
        </w:rPr>
        <w:t xml:space="preserve">Обща стойност: </w:t>
      </w:r>
      <w:r w:rsidR="00216170" w:rsidRPr="00035D7E">
        <w:rPr>
          <w:rFonts w:ascii="Verdana" w:hAnsi="Verdana"/>
          <w:sz w:val="20"/>
          <w:szCs w:val="20"/>
        </w:rPr>
        <w:t>20166,05</w:t>
      </w:r>
      <w:r w:rsidR="0055478A" w:rsidRPr="00035D7E">
        <w:rPr>
          <w:rFonts w:ascii="Verdana" w:hAnsi="Verdana"/>
          <w:sz w:val="20"/>
          <w:szCs w:val="20"/>
        </w:rPr>
        <w:t xml:space="preserve"> лв.</w:t>
      </w:r>
    </w:p>
    <w:p w:rsidR="0055478A" w:rsidRPr="00035D7E" w:rsidRDefault="0055478A" w:rsidP="00D86F95">
      <w:pPr>
        <w:rPr>
          <w:rFonts w:ascii="Verdana" w:hAnsi="Verdana"/>
          <w:sz w:val="20"/>
          <w:szCs w:val="20"/>
        </w:rPr>
      </w:pPr>
      <w:r w:rsidRPr="00035D7E">
        <w:rPr>
          <w:rFonts w:ascii="Verdana" w:hAnsi="Verdana"/>
          <w:sz w:val="20"/>
          <w:szCs w:val="20"/>
        </w:rPr>
        <w:br/>
        <w:t>Обект 9</w:t>
      </w:r>
    </w:p>
    <w:p w:rsidR="0055478A" w:rsidRPr="00035D7E" w:rsidRDefault="00543D0C" w:rsidP="00D86F95">
      <w:pPr>
        <w:rPr>
          <w:rFonts w:ascii="Verdana" w:hAnsi="Verdana"/>
          <w:sz w:val="20"/>
          <w:szCs w:val="20"/>
        </w:rPr>
      </w:pPr>
      <w:r w:rsidRPr="00035D7E">
        <w:rPr>
          <w:rFonts w:ascii="Verdana" w:hAnsi="Verdana"/>
          <w:sz w:val="20"/>
          <w:szCs w:val="20"/>
        </w:rPr>
        <w:t>с.</w:t>
      </w:r>
      <w:r w:rsidR="0055478A" w:rsidRPr="00035D7E">
        <w:rPr>
          <w:rFonts w:ascii="Verdana" w:hAnsi="Verdana"/>
          <w:sz w:val="20"/>
          <w:szCs w:val="20"/>
        </w:rPr>
        <w:t xml:space="preserve"> </w:t>
      </w:r>
      <w:r w:rsidRPr="00035D7E">
        <w:rPr>
          <w:rFonts w:ascii="Verdana" w:hAnsi="Verdana"/>
          <w:sz w:val="20"/>
          <w:szCs w:val="20"/>
        </w:rPr>
        <w:t>Мъдрево</w:t>
      </w:r>
      <w:r w:rsidRPr="00035D7E">
        <w:rPr>
          <w:rFonts w:ascii="Verdana" w:hAnsi="Verdana"/>
          <w:sz w:val="20"/>
          <w:szCs w:val="20"/>
        </w:rPr>
        <w:br/>
        <w:t>1 Площадка зад кметството и читалище с излаз към ул.</w:t>
      </w:r>
      <w:r w:rsidR="0055478A" w:rsidRPr="00035D7E">
        <w:rPr>
          <w:rFonts w:ascii="Verdana" w:hAnsi="Verdana"/>
          <w:sz w:val="20"/>
          <w:szCs w:val="20"/>
        </w:rPr>
        <w:t xml:space="preserve"> </w:t>
      </w:r>
      <w:r w:rsidRPr="00035D7E">
        <w:rPr>
          <w:rFonts w:ascii="Verdana" w:hAnsi="Verdana"/>
          <w:sz w:val="20"/>
          <w:szCs w:val="20"/>
        </w:rPr>
        <w:t>"Арда"  46 312,37</w:t>
      </w:r>
      <w:r w:rsidR="0055478A" w:rsidRPr="00035D7E">
        <w:rPr>
          <w:rFonts w:ascii="Verdana" w:hAnsi="Verdana"/>
          <w:sz w:val="20"/>
          <w:szCs w:val="20"/>
        </w:rPr>
        <w:t xml:space="preserve"> лв.</w:t>
      </w:r>
      <w:r w:rsidRPr="00035D7E">
        <w:rPr>
          <w:rFonts w:ascii="Verdana" w:hAnsi="Verdana"/>
          <w:sz w:val="20"/>
          <w:szCs w:val="20"/>
        </w:rPr>
        <w:br/>
      </w:r>
      <w:r w:rsidRPr="00035D7E">
        <w:rPr>
          <w:rFonts w:ascii="Verdana" w:hAnsi="Verdana"/>
          <w:sz w:val="20"/>
          <w:szCs w:val="20"/>
        </w:rPr>
        <w:lastRenderedPageBreak/>
        <w:t>2 Спортна площадка в двора на училището 51 279,50</w:t>
      </w:r>
      <w:r w:rsidR="0055478A" w:rsidRPr="00035D7E">
        <w:rPr>
          <w:rFonts w:ascii="Verdana" w:hAnsi="Verdana"/>
          <w:sz w:val="20"/>
          <w:szCs w:val="20"/>
        </w:rPr>
        <w:t xml:space="preserve"> лв.</w:t>
      </w:r>
      <w:r w:rsidRPr="00035D7E">
        <w:rPr>
          <w:rFonts w:ascii="Verdana" w:hAnsi="Verdana"/>
          <w:sz w:val="20"/>
          <w:szCs w:val="20"/>
        </w:rPr>
        <w:br/>
        <w:t>Общ</w:t>
      </w:r>
      <w:r w:rsidR="0055478A" w:rsidRPr="00035D7E">
        <w:rPr>
          <w:rFonts w:ascii="Verdana" w:hAnsi="Verdana"/>
          <w:sz w:val="20"/>
          <w:szCs w:val="20"/>
        </w:rPr>
        <w:t xml:space="preserve">а стойност: </w:t>
      </w:r>
      <w:r w:rsidRPr="00035D7E">
        <w:rPr>
          <w:rFonts w:ascii="Verdana" w:hAnsi="Verdana"/>
          <w:sz w:val="20"/>
          <w:szCs w:val="20"/>
        </w:rPr>
        <w:t>97 591,87</w:t>
      </w:r>
      <w:r w:rsidR="0055478A" w:rsidRPr="00035D7E">
        <w:rPr>
          <w:rFonts w:ascii="Verdana" w:hAnsi="Verdana"/>
          <w:sz w:val="20"/>
          <w:szCs w:val="20"/>
        </w:rPr>
        <w:t xml:space="preserve"> лв.</w:t>
      </w:r>
      <w:r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 xml:space="preserve">Обект 10 </w:t>
      </w:r>
    </w:p>
    <w:p w:rsidR="0055478A" w:rsidRPr="00035D7E" w:rsidRDefault="00543D0C" w:rsidP="00D86F95">
      <w:pPr>
        <w:rPr>
          <w:rFonts w:ascii="Verdana" w:hAnsi="Verdana"/>
          <w:sz w:val="20"/>
          <w:szCs w:val="20"/>
        </w:rPr>
      </w:pPr>
      <w:r w:rsidRPr="00035D7E">
        <w:rPr>
          <w:rFonts w:ascii="Verdana" w:hAnsi="Verdana"/>
          <w:sz w:val="20"/>
          <w:szCs w:val="20"/>
        </w:rPr>
        <w:t>с.</w:t>
      </w:r>
      <w:r w:rsidR="0055478A" w:rsidRPr="00035D7E">
        <w:rPr>
          <w:rFonts w:ascii="Verdana" w:hAnsi="Verdana"/>
          <w:sz w:val="20"/>
          <w:szCs w:val="20"/>
        </w:rPr>
        <w:t xml:space="preserve"> </w:t>
      </w:r>
      <w:r w:rsidRPr="00035D7E">
        <w:rPr>
          <w:rFonts w:ascii="Verdana" w:hAnsi="Verdana"/>
          <w:sz w:val="20"/>
          <w:szCs w:val="20"/>
        </w:rPr>
        <w:t>Равно</w:t>
      </w:r>
      <w:r w:rsidRPr="00035D7E">
        <w:rPr>
          <w:rFonts w:ascii="Verdana" w:hAnsi="Verdana"/>
          <w:sz w:val="20"/>
          <w:szCs w:val="20"/>
        </w:rPr>
        <w:br/>
        <w:t>ул.</w:t>
      </w:r>
      <w:r w:rsidR="0055478A" w:rsidRPr="00035D7E">
        <w:rPr>
          <w:rFonts w:ascii="Verdana" w:hAnsi="Verdana"/>
          <w:sz w:val="20"/>
          <w:szCs w:val="20"/>
        </w:rPr>
        <w:t xml:space="preserve"> </w:t>
      </w:r>
      <w:r w:rsidRPr="00035D7E">
        <w:rPr>
          <w:rFonts w:ascii="Verdana" w:hAnsi="Verdana"/>
          <w:sz w:val="20"/>
          <w:szCs w:val="20"/>
        </w:rPr>
        <w:t>"Маршал Толбухин" -  от к-ще с ул.</w:t>
      </w:r>
      <w:r w:rsidR="0055478A" w:rsidRPr="00035D7E">
        <w:rPr>
          <w:rFonts w:ascii="Verdana" w:hAnsi="Verdana"/>
          <w:sz w:val="20"/>
          <w:szCs w:val="20"/>
        </w:rPr>
        <w:t xml:space="preserve"> </w:t>
      </w:r>
      <w:r w:rsidRPr="00035D7E">
        <w:rPr>
          <w:rFonts w:ascii="Verdana" w:hAnsi="Verdana"/>
          <w:sz w:val="20"/>
          <w:szCs w:val="20"/>
        </w:rPr>
        <w:t>"Васил Левски"  до к-ще с ул.</w:t>
      </w:r>
      <w:r w:rsidR="0055478A" w:rsidRPr="00035D7E">
        <w:rPr>
          <w:rFonts w:ascii="Verdana" w:hAnsi="Verdana"/>
          <w:sz w:val="20"/>
          <w:szCs w:val="20"/>
        </w:rPr>
        <w:t xml:space="preserve"> </w:t>
      </w:r>
      <w:r w:rsidRPr="00035D7E">
        <w:rPr>
          <w:rFonts w:ascii="Verdana" w:hAnsi="Verdana"/>
          <w:sz w:val="20"/>
          <w:szCs w:val="20"/>
        </w:rPr>
        <w:t xml:space="preserve">"Никола Парапунов" </w:t>
      </w:r>
      <w:r w:rsidRPr="00035D7E">
        <w:rPr>
          <w:rFonts w:ascii="Verdana" w:hAnsi="Verdana"/>
          <w:sz w:val="20"/>
          <w:szCs w:val="20"/>
        </w:rPr>
        <w:br/>
      </w:r>
      <w:r w:rsidR="0055478A" w:rsidRPr="00035D7E">
        <w:rPr>
          <w:rFonts w:ascii="Verdana" w:hAnsi="Verdana"/>
          <w:sz w:val="20"/>
          <w:szCs w:val="20"/>
        </w:rPr>
        <w:t>Обща стойност: 34974,76 лв.</w:t>
      </w:r>
      <w:r w:rsidR="0055478A"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 xml:space="preserve">Обект 11 </w:t>
      </w:r>
    </w:p>
    <w:p w:rsidR="00216170" w:rsidRPr="00035D7E" w:rsidRDefault="00543D0C" w:rsidP="00D86F95">
      <w:pPr>
        <w:rPr>
          <w:rFonts w:ascii="Verdana" w:hAnsi="Verdana"/>
          <w:sz w:val="20"/>
          <w:szCs w:val="20"/>
        </w:rPr>
      </w:pPr>
      <w:r w:rsidRPr="00035D7E">
        <w:rPr>
          <w:rFonts w:ascii="Verdana" w:hAnsi="Verdana"/>
          <w:sz w:val="20"/>
          <w:szCs w:val="20"/>
        </w:rPr>
        <w:t>с.</w:t>
      </w:r>
      <w:r w:rsidR="0055478A" w:rsidRPr="00035D7E">
        <w:rPr>
          <w:rFonts w:ascii="Verdana" w:hAnsi="Verdana"/>
          <w:sz w:val="20"/>
          <w:szCs w:val="20"/>
        </w:rPr>
        <w:t xml:space="preserve"> </w:t>
      </w:r>
      <w:r w:rsidRPr="00035D7E">
        <w:rPr>
          <w:rFonts w:ascii="Verdana" w:hAnsi="Verdana"/>
          <w:sz w:val="20"/>
          <w:szCs w:val="20"/>
        </w:rPr>
        <w:t>Севар</w:t>
      </w:r>
      <w:r w:rsidRPr="00035D7E">
        <w:rPr>
          <w:rFonts w:ascii="Verdana" w:hAnsi="Verdana"/>
          <w:sz w:val="20"/>
          <w:szCs w:val="20"/>
        </w:rPr>
        <w:br/>
        <w:t>1 ул.</w:t>
      </w:r>
      <w:r w:rsidR="0055478A" w:rsidRPr="00035D7E">
        <w:rPr>
          <w:rFonts w:ascii="Verdana" w:hAnsi="Verdana"/>
          <w:sz w:val="20"/>
          <w:szCs w:val="20"/>
        </w:rPr>
        <w:t xml:space="preserve"> </w:t>
      </w:r>
      <w:r w:rsidRPr="00035D7E">
        <w:rPr>
          <w:rFonts w:ascii="Verdana" w:hAnsi="Verdana"/>
          <w:sz w:val="20"/>
          <w:szCs w:val="20"/>
        </w:rPr>
        <w:t>"Н. Й. Вапцаров" - от к-ще с ул.</w:t>
      </w:r>
      <w:r w:rsidR="0055478A" w:rsidRPr="00035D7E">
        <w:rPr>
          <w:rFonts w:ascii="Verdana" w:hAnsi="Verdana"/>
          <w:sz w:val="20"/>
          <w:szCs w:val="20"/>
        </w:rPr>
        <w:t xml:space="preserve"> </w:t>
      </w:r>
      <w:r w:rsidRPr="00035D7E">
        <w:rPr>
          <w:rFonts w:ascii="Verdana" w:hAnsi="Verdana"/>
          <w:sz w:val="20"/>
          <w:szCs w:val="20"/>
        </w:rPr>
        <w:t>"Любен Каравелов" до к-ще с ул.</w:t>
      </w:r>
      <w:r w:rsidR="0055478A" w:rsidRPr="00035D7E">
        <w:rPr>
          <w:rFonts w:ascii="Verdana" w:hAnsi="Verdana"/>
          <w:sz w:val="20"/>
          <w:szCs w:val="20"/>
        </w:rPr>
        <w:t xml:space="preserve"> </w:t>
      </w:r>
      <w:r w:rsidRPr="00035D7E">
        <w:rPr>
          <w:rFonts w:ascii="Verdana" w:hAnsi="Verdana"/>
          <w:sz w:val="20"/>
          <w:szCs w:val="20"/>
        </w:rPr>
        <w:t>"Кирил и Методий" 20972,08</w:t>
      </w:r>
      <w:r w:rsidR="0055478A" w:rsidRPr="00035D7E">
        <w:rPr>
          <w:rFonts w:ascii="Verdana" w:hAnsi="Verdana"/>
          <w:sz w:val="20"/>
          <w:szCs w:val="20"/>
        </w:rPr>
        <w:t xml:space="preserve"> лв.</w:t>
      </w:r>
      <w:r w:rsidRPr="00035D7E">
        <w:rPr>
          <w:rFonts w:ascii="Verdana" w:hAnsi="Verdana"/>
          <w:sz w:val="20"/>
          <w:szCs w:val="20"/>
        </w:rPr>
        <w:br/>
        <w:t>2 ул.</w:t>
      </w:r>
      <w:r w:rsidR="0055478A" w:rsidRPr="00035D7E">
        <w:rPr>
          <w:rFonts w:ascii="Verdana" w:hAnsi="Verdana"/>
          <w:sz w:val="20"/>
          <w:szCs w:val="20"/>
        </w:rPr>
        <w:t xml:space="preserve"> </w:t>
      </w:r>
      <w:r w:rsidRPr="00035D7E">
        <w:rPr>
          <w:rFonts w:ascii="Verdana" w:hAnsi="Verdana"/>
          <w:sz w:val="20"/>
          <w:szCs w:val="20"/>
        </w:rPr>
        <w:t>"Н. Й. Вапцаров" - от к-ще с ул.</w:t>
      </w:r>
      <w:r w:rsidR="0055478A" w:rsidRPr="00035D7E">
        <w:rPr>
          <w:rFonts w:ascii="Verdana" w:hAnsi="Verdana"/>
          <w:sz w:val="20"/>
          <w:szCs w:val="20"/>
        </w:rPr>
        <w:t xml:space="preserve"> </w:t>
      </w:r>
      <w:r w:rsidRPr="00035D7E">
        <w:rPr>
          <w:rFonts w:ascii="Verdana" w:hAnsi="Verdana"/>
          <w:sz w:val="20"/>
          <w:szCs w:val="20"/>
        </w:rPr>
        <w:t>"Цар Симеон" до к-ще с ул.</w:t>
      </w:r>
      <w:r w:rsidR="0055478A" w:rsidRPr="00035D7E">
        <w:rPr>
          <w:rFonts w:ascii="Verdana" w:hAnsi="Verdana"/>
          <w:sz w:val="20"/>
          <w:szCs w:val="20"/>
        </w:rPr>
        <w:t xml:space="preserve"> </w:t>
      </w:r>
      <w:r w:rsidRPr="00035D7E">
        <w:rPr>
          <w:rFonts w:ascii="Verdana" w:hAnsi="Verdana"/>
          <w:sz w:val="20"/>
          <w:szCs w:val="20"/>
        </w:rPr>
        <w:t>"Кирил и Методий" 13516,75</w:t>
      </w:r>
      <w:r w:rsidR="0055478A" w:rsidRPr="00035D7E">
        <w:rPr>
          <w:rFonts w:ascii="Verdana" w:hAnsi="Verdana"/>
          <w:sz w:val="20"/>
          <w:szCs w:val="20"/>
        </w:rPr>
        <w:t xml:space="preserve"> лв.</w:t>
      </w:r>
      <w:r w:rsidRPr="00035D7E">
        <w:rPr>
          <w:rFonts w:ascii="Verdana" w:hAnsi="Verdana"/>
          <w:sz w:val="20"/>
          <w:szCs w:val="20"/>
        </w:rPr>
        <w:br/>
        <w:t>3 ул.</w:t>
      </w:r>
      <w:r w:rsidR="0055478A" w:rsidRPr="00035D7E">
        <w:rPr>
          <w:rFonts w:ascii="Verdana" w:hAnsi="Verdana"/>
          <w:sz w:val="20"/>
          <w:szCs w:val="20"/>
        </w:rPr>
        <w:t xml:space="preserve"> </w:t>
      </w:r>
      <w:r w:rsidRPr="00035D7E">
        <w:rPr>
          <w:rFonts w:ascii="Verdana" w:hAnsi="Verdana"/>
          <w:sz w:val="20"/>
          <w:szCs w:val="20"/>
        </w:rPr>
        <w:t>"Хан Аспарух" - от  к-ще с  ул.</w:t>
      </w:r>
      <w:r w:rsidR="0055478A" w:rsidRPr="00035D7E">
        <w:rPr>
          <w:rFonts w:ascii="Verdana" w:hAnsi="Verdana"/>
          <w:sz w:val="20"/>
          <w:szCs w:val="20"/>
        </w:rPr>
        <w:t xml:space="preserve"> "Цар Симеон" до </w:t>
      </w:r>
      <w:r w:rsidRPr="00035D7E">
        <w:rPr>
          <w:rFonts w:ascii="Verdana" w:hAnsi="Verdana"/>
          <w:sz w:val="20"/>
          <w:szCs w:val="20"/>
        </w:rPr>
        <w:t>к-ще с ул.</w:t>
      </w:r>
      <w:r w:rsidR="0055478A" w:rsidRPr="00035D7E">
        <w:rPr>
          <w:rFonts w:ascii="Verdana" w:hAnsi="Verdana"/>
          <w:sz w:val="20"/>
          <w:szCs w:val="20"/>
        </w:rPr>
        <w:t xml:space="preserve"> </w:t>
      </w:r>
      <w:r w:rsidRPr="00035D7E">
        <w:rPr>
          <w:rFonts w:ascii="Verdana" w:hAnsi="Verdana"/>
          <w:sz w:val="20"/>
          <w:szCs w:val="20"/>
        </w:rPr>
        <w:t>"Цар Самуил", кърпежи 9112</w:t>
      </w:r>
      <w:r w:rsidR="0055478A" w:rsidRPr="00035D7E">
        <w:rPr>
          <w:rFonts w:ascii="Verdana" w:hAnsi="Verdana"/>
          <w:sz w:val="20"/>
          <w:szCs w:val="20"/>
        </w:rPr>
        <w:t>,52 лв.</w:t>
      </w:r>
      <w:r w:rsidR="0055478A" w:rsidRPr="00035D7E">
        <w:rPr>
          <w:rFonts w:ascii="Verdana" w:hAnsi="Verdana"/>
          <w:sz w:val="20"/>
          <w:szCs w:val="20"/>
        </w:rPr>
        <w:br/>
        <w:t>4 ул. "Хан Омуртаг" - от</w:t>
      </w:r>
      <w:r w:rsidRPr="00035D7E">
        <w:rPr>
          <w:rFonts w:ascii="Verdana" w:hAnsi="Verdana"/>
          <w:sz w:val="20"/>
          <w:szCs w:val="20"/>
        </w:rPr>
        <w:t xml:space="preserve"> к-щ</w:t>
      </w:r>
      <w:r w:rsidR="0055478A" w:rsidRPr="00035D7E">
        <w:rPr>
          <w:rFonts w:ascii="Verdana" w:hAnsi="Verdana"/>
          <w:sz w:val="20"/>
          <w:szCs w:val="20"/>
        </w:rPr>
        <w:t>е с  ул. "Хан Аспарух" до</w:t>
      </w:r>
      <w:r w:rsidRPr="00035D7E">
        <w:rPr>
          <w:rFonts w:ascii="Verdana" w:hAnsi="Verdana"/>
          <w:sz w:val="20"/>
          <w:szCs w:val="20"/>
        </w:rPr>
        <w:t xml:space="preserve"> к-ще с ул.</w:t>
      </w:r>
      <w:r w:rsidR="0055478A" w:rsidRPr="00035D7E">
        <w:rPr>
          <w:rFonts w:ascii="Verdana" w:hAnsi="Verdana"/>
          <w:sz w:val="20"/>
          <w:szCs w:val="20"/>
        </w:rPr>
        <w:t xml:space="preserve"> </w:t>
      </w:r>
      <w:r w:rsidRPr="00035D7E">
        <w:rPr>
          <w:rFonts w:ascii="Verdana" w:hAnsi="Verdana"/>
          <w:sz w:val="20"/>
          <w:szCs w:val="20"/>
        </w:rPr>
        <w:t xml:space="preserve">"Камчия" </w:t>
      </w:r>
      <w:r w:rsidR="0055478A" w:rsidRPr="00035D7E">
        <w:rPr>
          <w:rFonts w:ascii="Verdana" w:hAnsi="Verdana"/>
          <w:sz w:val="20"/>
          <w:szCs w:val="20"/>
        </w:rPr>
        <w:t>29329,90 лв.</w:t>
      </w:r>
      <w:r w:rsidR="0055478A" w:rsidRPr="00035D7E">
        <w:rPr>
          <w:rFonts w:ascii="Verdana" w:hAnsi="Verdana"/>
          <w:sz w:val="20"/>
          <w:szCs w:val="20"/>
        </w:rPr>
        <w:br/>
        <w:t xml:space="preserve">5 Стопански двор </w:t>
      </w:r>
      <w:r w:rsidRPr="00035D7E">
        <w:rPr>
          <w:rFonts w:ascii="Verdana" w:hAnsi="Verdana"/>
          <w:sz w:val="20"/>
          <w:szCs w:val="20"/>
        </w:rPr>
        <w:t>55770,29</w:t>
      </w:r>
      <w:r w:rsidR="0055478A" w:rsidRPr="00035D7E">
        <w:rPr>
          <w:rFonts w:ascii="Verdana" w:hAnsi="Verdana"/>
          <w:sz w:val="20"/>
          <w:szCs w:val="20"/>
        </w:rPr>
        <w:t xml:space="preserve"> лв.</w:t>
      </w:r>
      <w:r w:rsidRPr="00035D7E">
        <w:rPr>
          <w:rFonts w:ascii="Verdana" w:hAnsi="Verdana"/>
          <w:sz w:val="20"/>
          <w:szCs w:val="20"/>
        </w:rPr>
        <w:br/>
      </w:r>
      <w:r w:rsidR="0055478A" w:rsidRPr="00035D7E">
        <w:rPr>
          <w:rFonts w:ascii="Verdana" w:hAnsi="Verdana"/>
          <w:sz w:val="20"/>
          <w:szCs w:val="20"/>
        </w:rPr>
        <w:t>Обща стойност: 128701,54 лв.</w:t>
      </w:r>
      <w:r w:rsidR="0055478A" w:rsidRPr="00035D7E">
        <w:rPr>
          <w:rFonts w:ascii="Verdana" w:hAnsi="Verdana"/>
          <w:sz w:val="20"/>
          <w:szCs w:val="20"/>
        </w:rPr>
        <w:br/>
      </w:r>
      <w:r w:rsidRPr="00035D7E">
        <w:rPr>
          <w:rFonts w:ascii="Verdana" w:hAnsi="Verdana"/>
          <w:sz w:val="20"/>
          <w:szCs w:val="20"/>
        </w:rPr>
        <w:br/>
      </w:r>
      <w:r w:rsidR="00216170" w:rsidRPr="00035D7E">
        <w:rPr>
          <w:rFonts w:ascii="Verdana" w:hAnsi="Verdana"/>
          <w:sz w:val="20"/>
          <w:szCs w:val="20"/>
        </w:rPr>
        <w:t>Обект 1</w:t>
      </w:r>
      <w:r w:rsidR="0055478A" w:rsidRPr="00035D7E">
        <w:rPr>
          <w:rFonts w:ascii="Verdana" w:hAnsi="Verdana"/>
          <w:sz w:val="20"/>
          <w:szCs w:val="20"/>
        </w:rPr>
        <w:t>2</w:t>
      </w:r>
      <w:r w:rsidR="00216170" w:rsidRPr="00035D7E">
        <w:rPr>
          <w:rFonts w:ascii="Verdana" w:hAnsi="Verdana"/>
          <w:sz w:val="20"/>
          <w:szCs w:val="20"/>
        </w:rPr>
        <w:t xml:space="preserve"> </w:t>
      </w:r>
    </w:p>
    <w:p w:rsidR="0055478A" w:rsidRPr="00035D7E" w:rsidRDefault="00543D0C" w:rsidP="00D86F95">
      <w:pPr>
        <w:rPr>
          <w:rFonts w:ascii="Verdana" w:hAnsi="Verdana"/>
          <w:sz w:val="20"/>
          <w:szCs w:val="20"/>
        </w:rPr>
      </w:pPr>
      <w:r w:rsidRPr="00035D7E">
        <w:rPr>
          <w:rFonts w:ascii="Verdana" w:hAnsi="Verdana"/>
          <w:sz w:val="20"/>
          <w:szCs w:val="20"/>
        </w:rPr>
        <w:t>с.</w:t>
      </w:r>
      <w:r w:rsidR="0055478A" w:rsidRPr="00035D7E">
        <w:rPr>
          <w:rFonts w:ascii="Verdana" w:hAnsi="Verdana"/>
          <w:sz w:val="20"/>
          <w:szCs w:val="20"/>
        </w:rPr>
        <w:t xml:space="preserve"> </w:t>
      </w:r>
      <w:r w:rsidRPr="00035D7E">
        <w:rPr>
          <w:rFonts w:ascii="Verdana" w:hAnsi="Verdana"/>
          <w:sz w:val="20"/>
          <w:szCs w:val="20"/>
        </w:rPr>
        <w:t>Сеслав</w:t>
      </w:r>
      <w:r w:rsidRPr="00035D7E">
        <w:rPr>
          <w:rFonts w:ascii="Verdana" w:hAnsi="Verdana"/>
          <w:sz w:val="20"/>
          <w:szCs w:val="20"/>
        </w:rPr>
        <w:br/>
        <w:t>1 ул.</w:t>
      </w:r>
      <w:r w:rsidR="0055478A" w:rsidRPr="00035D7E">
        <w:rPr>
          <w:rFonts w:ascii="Verdana" w:hAnsi="Verdana"/>
          <w:sz w:val="20"/>
          <w:szCs w:val="20"/>
        </w:rPr>
        <w:t xml:space="preserve"> </w:t>
      </w:r>
      <w:r w:rsidRPr="00035D7E">
        <w:rPr>
          <w:rFonts w:ascii="Verdana" w:hAnsi="Verdana"/>
          <w:sz w:val="20"/>
          <w:szCs w:val="20"/>
        </w:rPr>
        <w:t>"3-ти март" - от к-ще с ул.</w:t>
      </w:r>
      <w:r w:rsidR="0055478A" w:rsidRPr="00035D7E">
        <w:rPr>
          <w:rFonts w:ascii="Verdana" w:hAnsi="Verdana"/>
          <w:sz w:val="20"/>
          <w:szCs w:val="20"/>
        </w:rPr>
        <w:t xml:space="preserve"> "Ал. Стамболийски" до </w:t>
      </w:r>
      <w:r w:rsidRPr="00035D7E">
        <w:rPr>
          <w:rFonts w:ascii="Verdana" w:hAnsi="Verdana"/>
          <w:sz w:val="20"/>
          <w:szCs w:val="20"/>
        </w:rPr>
        <w:t>к-ще с  ул.</w:t>
      </w:r>
      <w:r w:rsidR="0055478A" w:rsidRPr="00035D7E">
        <w:rPr>
          <w:rFonts w:ascii="Verdana" w:hAnsi="Verdana"/>
          <w:sz w:val="20"/>
          <w:szCs w:val="20"/>
        </w:rPr>
        <w:t xml:space="preserve"> </w:t>
      </w:r>
      <w:r w:rsidRPr="00035D7E">
        <w:rPr>
          <w:rFonts w:ascii="Verdana" w:hAnsi="Verdana"/>
          <w:sz w:val="20"/>
          <w:szCs w:val="20"/>
        </w:rPr>
        <w:t>"Тича" 34433,42</w:t>
      </w:r>
      <w:r w:rsidR="0055478A" w:rsidRPr="00035D7E">
        <w:rPr>
          <w:rFonts w:ascii="Verdana" w:hAnsi="Verdana"/>
          <w:sz w:val="20"/>
          <w:szCs w:val="20"/>
        </w:rPr>
        <w:t xml:space="preserve"> лв.</w:t>
      </w:r>
      <w:r w:rsidRPr="00035D7E">
        <w:rPr>
          <w:rFonts w:ascii="Verdana" w:hAnsi="Verdana"/>
          <w:sz w:val="20"/>
          <w:szCs w:val="20"/>
        </w:rPr>
        <w:br/>
        <w:t>2 ул.</w:t>
      </w:r>
      <w:r w:rsidR="0055478A" w:rsidRPr="00035D7E">
        <w:rPr>
          <w:rFonts w:ascii="Verdana" w:hAnsi="Verdana"/>
          <w:sz w:val="20"/>
          <w:szCs w:val="20"/>
        </w:rPr>
        <w:t xml:space="preserve"> </w:t>
      </w:r>
      <w:r w:rsidRPr="00035D7E">
        <w:rPr>
          <w:rFonts w:ascii="Verdana" w:hAnsi="Verdana"/>
          <w:sz w:val="20"/>
          <w:szCs w:val="20"/>
        </w:rPr>
        <w:t>"Лудогорие" - от к-ще с ул."Ал. Стамболийск</w:t>
      </w:r>
      <w:r w:rsidR="0055478A" w:rsidRPr="00035D7E">
        <w:rPr>
          <w:rFonts w:ascii="Verdana" w:hAnsi="Verdana"/>
          <w:sz w:val="20"/>
          <w:szCs w:val="20"/>
        </w:rPr>
        <w:t xml:space="preserve">и" до к-ще с ул."Тича" </w:t>
      </w:r>
      <w:r w:rsidRPr="00035D7E">
        <w:rPr>
          <w:rFonts w:ascii="Verdana" w:hAnsi="Verdana"/>
          <w:sz w:val="20"/>
          <w:szCs w:val="20"/>
        </w:rPr>
        <w:t xml:space="preserve"> 36167,36</w:t>
      </w:r>
      <w:r w:rsidR="0055478A" w:rsidRPr="00035D7E">
        <w:rPr>
          <w:rFonts w:ascii="Verdana" w:hAnsi="Verdana"/>
          <w:sz w:val="20"/>
          <w:szCs w:val="20"/>
        </w:rPr>
        <w:t xml:space="preserve"> лв.</w:t>
      </w:r>
      <w:r w:rsidRPr="00035D7E">
        <w:rPr>
          <w:rFonts w:ascii="Verdana" w:hAnsi="Verdana"/>
          <w:sz w:val="20"/>
          <w:szCs w:val="20"/>
        </w:rPr>
        <w:br/>
        <w:t>Общ</w:t>
      </w:r>
      <w:r w:rsidR="0055478A" w:rsidRPr="00035D7E">
        <w:rPr>
          <w:rFonts w:ascii="Verdana" w:hAnsi="Verdana"/>
          <w:sz w:val="20"/>
          <w:szCs w:val="20"/>
        </w:rPr>
        <w:t xml:space="preserve">а стойност: </w:t>
      </w:r>
      <w:r w:rsidRPr="00035D7E">
        <w:rPr>
          <w:rFonts w:ascii="Verdana" w:hAnsi="Verdana"/>
          <w:sz w:val="20"/>
          <w:szCs w:val="20"/>
        </w:rPr>
        <w:t>70600,78</w:t>
      </w:r>
      <w:r w:rsidR="0055478A" w:rsidRPr="00035D7E">
        <w:rPr>
          <w:rFonts w:ascii="Verdana" w:hAnsi="Verdana"/>
          <w:sz w:val="20"/>
          <w:szCs w:val="20"/>
        </w:rPr>
        <w:t xml:space="preserve"> лв.</w:t>
      </w:r>
      <w:r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Обект 1</w:t>
      </w:r>
      <w:r w:rsidR="0055478A" w:rsidRPr="00035D7E">
        <w:rPr>
          <w:rFonts w:ascii="Verdana" w:hAnsi="Verdana"/>
          <w:sz w:val="20"/>
          <w:szCs w:val="20"/>
        </w:rPr>
        <w:t>3</w:t>
      </w:r>
    </w:p>
    <w:p w:rsidR="0055478A" w:rsidRPr="00035D7E" w:rsidRDefault="00543D0C" w:rsidP="00D86F95">
      <w:pPr>
        <w:rPr>
          <w:rFonts w:ascii="Verdana" w:hAnsi="Verdana"/>
          <w:sz w:val="20"/>
          <w:szCs w:val="20"/>
        </w:rPr>
      </w:pPr>
      <w:r w:rsidRPr="00035D7E">
        <w:rPr>
          <w:rFonts w:ascii="Verdana" w:hAnsi="Verdana"/>
          <w:sz w:val="20"/>
          <w:szCs w:val="20"/>
        </w:rPr>
        <w:t>с.</w:t>
      </w:r>
      <w:r w:rsidR="0055478A" w:rsidRPr="00035D7E">
        <w:rPr>
          <w:rFonts w:ascii="Verdana" w:hAnsi="Verdana"/>
          <w:sz w:val="20"/>
          <w:szCs w:val="20"/>
        </w:rPr>
        <w:t xml:space="preserve"> </w:t>
      </w:r>
      <w:r w:rsidRPr="00035D7E">
        <w:rPr>
          <w:rFonts w:ascii="Verdana" w:hAnsi="Verdana"/>
          <w:sz w:val="20"/>
          <w:szCs w:val="20"/>
        </w:rPr>
        <w:t>Тертер</w:t>
      </w:r>
      <w:r w:rsidRPr="00035D7E">
        <w:rPr>
          <w:rFonts w:ascii="Verdana" w:hAnsi="Verdana"/>
          <w:sz w:val="20"/>
          <w:szCs w:val="20"/>
        </w:rPr>
        <w:br/>
        <w:t>1 ул.</w:t>
      </w:r>
      <w:r w:rsidR="0055478A" w:rsidRPr="00035D7E">
        <w:rPr>
          <w:rFonts w:ascii="Verdana" w:hAnsi="Verdana"/>
          <w:sz w:val="20"/>
          <w:szCs w:val="20"/>
        </w:rPr>
        <w:t xml:space="preserve"> </w:t>
      </w:r>
      <w:r w:rsidRPr="00035D7E">
        <w:rPr>
          <w:rFonts w:ascii="Verdana" w:hAnsi="Verdana"/>
          <w:sz w:val="20"/>
          <w:szCs w:val="20"/>
        </w:rPr>
        <w:t>"Стефан Караджа" -  от к-ще с ул.</w:t>
      </w:r>
      <w:r w:rsidR="0055478A" w:rsidRPr="00035D7E">
        <w:rPr>
          <w:rFonts w:ascii="Verdana" w:hAnsi="Verdana"/>
          <w:sz w:val="20"/>
          <w:szCs w:val="20"/>
        </w:rPr>
        <w:t xml:space="preserve"> </w:t>
      </w:r>
      <w:r w:rsidRPr="00035D7E">
        <w:rPr>
          <w:rFonts w:ascii="Verdana" w:hAnsi="Verdana"/>
          <w:sz w:val="20"/>
          <w:szCs w:val="20"/>
        </w:rPr>
        <w:t>"Александър Стамб</w:t>
      </w:r>
      <w:r w:rsidR="0055478A" w:rsidRPr="00035D7E">
        <w:rPr>
          <w:rFonts w:ascii="Verdana" w:hAnsi="Verdana"/>
          <w:sz w:val="20"/>
          <w:szCs w:val="20"/>
        </w:rPr>
        <w:t>о</w:t>
      </w:r>
      <w:r w:rsidRPr="00035D7E">
        <w:rPr>
          <w:rFonts w:ascii="Verdana" w:hAnsi="Verdana"/>
          <w:sz w:val="20"/>
          <w:szCs w:val="20"/>
        </w:rPr>
        <w:t>лийски" до к-ще с ул.</w:t>
      </w:r>
      <w:r w:rsidR="0055478A" w:rsidRPr="00035D7E">
        <w:rPr>
          <w:rFonts w:ascii="Verdana" w:hAnsi="Verdana"/>
          <w:sz w:val="20"/>
          <w:szCs w:val="20"/>
        </w:rPr>
        <w:t xml:space="preserve"> </w:t>
      </w:r>
      <w:r w:rsidRPr="00035D7E">
        <w:rPr>
          <w:rFonts w:ascii="Verdana" w:hAnsi="Verdana"/>
          <w:sz w:val="20"/>
          <w:szCs w:val="20"/>
        </w:rPr>
        <w:t xml:space="preserve">"Георги Тертер" </w:t>
      </w:r>
      <w:r w:rsidR="0055478A" w:rsidRPr="00035D7E">
        <w:rPr>
          <w:rFonts w:ascii="Verdana" w:hAnsi="Verdana"/>
          <w:sz w:val="20"/>
          <w:szCs w:val="20"/>
        </w:rPr>
        <w:br/>
        <w:t>Обща стойност:</w:t>
      </w:r>
      <w:r w:rsidRPr="00035D7E">
        <w:rPr>
          <w:rFonts w:ascii="Verdana" w:hAnsi="Verdana"/>
          <w:sz w:val="20"/>
          <w:szCs w:val="20"/>
        </w:rPr>
        <w:t xml:space="preserve"> </w:t>
      </w:r>
      <w:r w:rsidR="0055478A" w:rsidRPr="00035D7E">
        <w:rPr>
          <w:rFonts w:ascii="Verdana" w:hAnsi="Verdana"/>
          <w:sz w:val="20"/>
          <w:szCs w:val="20"/>
        </w:rPr>
        <w:t xml:space="preserve">22930,45 лв. </w:t>
      </w:r>
      <w:r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Обект 1</w:t>
      </w:r>
      <w:r w:rsidR="0055478A" w:rsidRPr="00035D7E">
        <w:rPr>
          <w:rFonts w:ascii="Verdana" w:hAnsi="Verdana"/>
          <w:sz w:val="20"/>
          <w:szCs w:val="20"/>
        </w:rPr>
        <w:t>4</w:t>
      </w:r>
      <w:r w:rsidRPr="00035D7E">
        <w:rPr>
          <w:rFonts w:ascii="Verdana" w:hAnsi="Verdana"/>
          <w:sz w:val="20"/>
          <w:szCs w:val="20"/>
        </w:rPr>
        <w:t xml:space="preserve"> </w:t>
      </w:r>
    </w:p>
    <w:p w:rsidR="0094310F" w:rsidRPr="00035D7E" w:rsidRDefault="00543D0C" w:rsidP="00D86F95">
      <w:pPr>
        <w:rPr>
          <w:rFonts w:ascii="Verdana" w:hAnsi="Verdana"/>
          <w:sz w:val="20"/>
          <w:szCs w:val="20"/>
        </w:rPr>
      </w:pPr>
      <w:r w:rsidRPr="00035D7E">
        <w:rPr>
          <w:rFonts w:ascii="Verdana" w:hAnsi="Verdana"/>
          <w:sz w:val="20"/>
          <w:szCs w:val="20"/>
        </w:rPr>
        <w:t>с.</w:t>
      </w:r>
      <w:r w:rsidR="00FD76E7" w:rsidRPr="00035D7E">
        <w:rPr>
          <w:rFonts w:ascii="Verdana" w:hAnsi="Verdana"/>
          <w:sz w:val="20"/>
          <w:szCs w:val="20"/>
        </w:rPr>
        <w:t xml:space="preserve"> Точилари,</w:t>
      </w:r>
      <w:r w:rsidRPr="00035D7E">
        <w:rPr>
          <w:rFonts w:ascii="Verdana" w:hAnsi="Verdana"/>
          <w:sz w:val="20"/>
          <w:szCs w:val="20"/>
        </w:rPr>
        <w:t xml:space="preserve"> ул.</w:t>
      </w:r>
      <w:r w:rsidR="00FD76E7" w:rsidRPr="00035D7E">
        <w:rPr>
          <w:rFonts w:ascii="Verdana" w:hAnsi="Verdana"/>
          <w:sz w:val="20"/>
          <w:szCs w:val="20"/>
        </w:rPr>
        <w:t xml:space="preserve"> "Цар Самуил" - от </w:t>
      </w:r>
      <w:r w:rsidRPr="00035D7E">
        <w:rPr>
          <w:rFonts w:ascii="Verdana" w:hAnsi="Verdana"/>
          <w:sz w:val="20"/>
          <w:szCs w:val="20"/>
        </w:rPr>
        <w:t>к-ще с ул.</w:t>
      </w:r>
      <w:r w:rsidR="00FD76E7" w:rsidRPr="00035D7E">
        <w:rPr>
          <w:rFonts w:ascii="Verdana" w:hAnsi="Verdana"/>
          <w:sz w:val="20"/>
          <w:szCs w:val="20"/>
        </w:rPr>
        <w:t xml:space="preserve"> </w:t>
      </w:r>
      <w:r w:rsidRPr="00035D7E">
        <w:rPr>
          <w:rFonts w:ascii="Verdana" w:hAnsi="Verdana"/>
          <w:sz w:val="20"/>
          <w:szCs w:val="20"/>
        </w:rPr>
        <w:t>"Здравец" до к-ще с  ул.</w:t>
      </w:r>
      <w:r w:rsidR="0094310F" w:rsidRPr="00035D7E">
        <w:rPr>
          <w:rFonts w:ascii="Verdana" w:hAnsi="Verdana"/>
          <w:sz w:val="20"/>
          <w:szCs w:val="20"/>
        </w:rPr>
        <w:t xml:space="preserve"> </w:t>
      </w:r>
      <w:r w:rsidRPr="00035D7E">
        <w:rPr>
          <w:rFonts w:ascii="Verdana" w:hAnsi="Verdana"/>
          <w:sz w:val="20"/>
          <w:szCs w:val="20"/>
        </w:rPr>
        <w:t>"</w:t>
      </w:r>
      <w:r w:rsidR="0094310F" w:rsidRPr="00035D7E">
        <w:rPr>
          <w:rFonts w:ascii="Verdana" w:hAnsi="Verdana"/>
          <w:sz w:val="20"/>
          <w:szCs w:val="20"/>
        </w:rPr>
        <w:t>Т</w:t>
      </w:r>
      <w:r w:rsidRPr="00035D7E">
        <w:rPr>
          <w:rFonts w:ascii="Verdana" w:hAnsi="Verdana"/>
          <w:sz w:val="20"/>
          <w:szCs w:val="20"/>
        </w:rPr>
        <w:t xml:space="preserve">еменуга" </w:t>
      </w:r>
    </w:p>
    <w:p w:rsidR="00216170" w:rsidRPr="00035D7E" w:rsidRDefault="0055478A" w:rsidP="00D86F95">
      <w:pPr>
        <w:rPr>
          <w:rFonts w:ascii="Verdana" w:hAnsi="Verdana"/>
          <w:sz w:val="20"/>
          <w:szCs w:val="20"/>
        </w:rPr>
      </w:pPr>
      <w:r w:rsidRPr="00035D7E">
        <w:rPr>
          <w:rFonts w:ascii="Verdana" w:hAnsi="Verdana"/>
          <w:sz w:val="20"/>
          <w:szCs w:val="20"/>
        </w:rPr>
        <w:t xml:space="preserve">Обща стойност: </w:t>
      </w:r>
      <w:r w:rsidR="0094310F" w:rsidRPr="00035D7E">
        <w:rPr>
          <w:rFonts w:ascii="Verdana" w:hAnsi="Verdana"/>
          <w:sz w:val="20"/>
          <w:szCs w:val="20"/>
        </w:rPr>
        <w:t xml:space="preserve">30178,42 </w:t>
      </w:r>
      <w:r w:rsidRPr="00035D7E">
        <w:rPr>
          <w:rFonts w:ascii="Verdana" w:hAnsi="Verdana"/>
          <w:sz w:val="20"/>
          <w:szCs w:val="20"/>
        </w:rPr>
        <w:t>лв.</w:t>
      </w:r>
    </w:p>
    <w:p w:rsidR="0094310F" w:rsidRPr="00035D7E" w:rsidRDefault="0094310F" w:rsidP="00D86F95">
      <w:pPr>
        <w:rPr>
          <w:rFonts w:ascii="Verdana" w:hAnsi="Verdana"/>
          <w:sz w:val="20"/>
          <w:szCs w:val="20"/>
        </w:rPr>
      </w:pPr>
    </w:p>
    <w:p w:rsidR="00216170" w:rsidRPr="00035D7E" w:rsidRDefault="00216170" w:rsidP="00D86F95">
      <w:pPr>
        <w:rPr>
          <w:rFonts w:ascii="Verdana" w:hAnsi="Verdana"/>
          <w:sz w:val="20"/>
          <w:szCs w:val="20"/>
        </w:rPr>
      </w:pPr>
      <w:r w:rsidRPr="00035D7E">
        <w:rPr>
          <w:rFonts w:ascii="Verdana" w:hAnsi="Verdana"/>
          <w:sz w:val="20"/>
          <w:szCs w:val="20"/>
        </w:rPr>
        <w:t>Обект 1</w:t>
      </w:r>
      <w:r w:rsidR="0094310F" w:rsidRPr="00035D7E">
        <w:rPr>
          <w:rFonts w:ascii="Verdana" w:hAnsi="Verdana"/>
          <w:sz w:val="20"/>
          <w:szCs w:val="20"/>
        </w:rPr>
        <w:t>5</w:t>
      </w:r>
      <w:r w:rsidRPr="00035D7E">
        <w:rPr>
          <w:rFonts w:ascii="Verdana" w:hAnsi="Verdana"/>
          <w:sz w:val="20"/>
          <w:szCs w:val="20"/>
        </w:rPr>
        <w:t xml:space="preserve"> </w:t>
      </w:r>
    </w:p>
    <w:p w:rsidR="0094310F" w:rsidRPr="00035D7E" w:rsidRDefault="00543D0C" w:rsidP="00D86F95">
      <w:pPr>
        <w:rPr>
          <w:rFonts w:ascii="Verdana" w:hAnsi="Verdana"/>
          <w:sz w:val="20"/>
          <w:szCs w:val="20"/>
        </w:rPr>
      </w:pPr>
      <w:r w:rsidRPr="00035D7E">
        <w:rPr>
          <w:rFonts w:ascii="Verdana" w:hAnsi="Verdana"/>
          <w:sz w:val="20"/>
          <w:szCs w:val="20"/>
        </w:rPr>
        <w:t>с.</w:t>
      </w:r>
      <w:r w:rsidR="00216170" w:rsidRPr="00035D7E">
        <w:rPr>
          <w:rFonts w:ascii="Verdana" w:hAnsi="Verdana"/>
          <w:sz w:val="20"/>
          <w:szCs w:val="20"/>
        </w:rPr>
        <w:t xml:space="preserve"> </w:t>
      </w:r>
      <w:r w:rsidRPr="00035D7E">
        <w:rPr>
          <w:rFonts w:ascii="Verdana" w:hAnsi="Verdana"/>
          <w:sz w:val="20"/>
          <w:szCs w:val="20"/>
        </w:rPr>
        <w:t>Юпер</w:t>
      </w:r>
      <w:r w:rsidR="00216170" w:rsidRPr="00035D7E">
        <w:rPr>
          <w:rFonts w:ascii="Verdana" w:hAnsi="Verdana"/>
          <w:sz w:val="20"/>
          <w:szCs w:val="20"/>
        </w:rPr>
        <w:t xml:space="preserve">, </w:t>
      </w:r>
      <w:r w:rsidRPr="00035D7E">
        <w:rPr>
          <w:rFonts w:ascii="Verdana" w:hAnsi="Verdana"/>
          <w:sz w:val="20"/>
          <w:szCs w:val="20"/>
        </w:rPr>
        <w:t>ул.</w:t>
      </w:r>
      <w:r w:rsidR="00FD76E7" w:rsidRPr="00035D7E">
        <w:rPr>
          <w:rFonts w:ascii="Verdana" w:hAnsi="Verdana"/>
          <w:sz w:val="20"/>
          <w:szCs w:val="20"/>
        </w:rPr>
        <w:t xml:space="preserve"> </w:t>
      </w:r>
      <w:r w:rsidRPr="00035D7E">
        <w:rPr>
          <w:rFonts w:ascii="Verdana" w:hAnsi="Verdana"/>
          <w:sz w:val="20"/>
          <w:szCs w:val="20"/>
        </w:rPr>
        <w:t>"Бачо Киро" -  от к-ще с ул.</w:t>
      </w:r>
      <w:r w:rsidR="00216170" w:rsidRPr="00035D7E">
        <w:rPr>
          <w:rFonts w:ascii="Verdana" w:hAnsi="Verdana"/>
          <w:sz w:val="20"/>
          <w:szCs w:val="20"/>
        </w:rPr>
        <w:t xml:space="preserve"> "Георги Бенковски" до </w:t>
      </w:r>
      <w:r w:rsidRPr="00035D7E">
        <w:rPr>
          <w:rFonts w:ascii="Verdana" w:hAnsi="Verdana"/>
          <w:sz w:val="20"/>
          <w:szCs w:val="20"/>
        </w:rPr>
        <w:t>к-ще с  ул.</w:t>
      </w:r>
      <w:r w:rsidR="00216170" w:rsidRPr="00035D7E">
        <w:rPr>
          <w:rFonts w:ascii="Verdana" w:hAnsi="Verdana"/>
          <w:sz w:val="20"/>
          <w:szCs w:val="20"/>
        </w:rPr>
        <w:t xml:space="preserve"> </w:t>
      </w:r>
      <w:r w:rsidRPr="00035D7E">
        <w:rPr>
          <w:rFonts w:ascii="Verdana" w:hAnsi="Verdana"/>
          <w:sz w:val="20"/>
          <w:szCs w:val="20"/>
        </w:rPr>
        <w:t>"Васил Левски"</w:t>
      </w:r>
    </w:p>
    <w:p w:rsidR="00216170" w:rsidRPr="00035D7E" w:rsidRDefault="0094310F" w:rsidP="00D86F95">
      <w:pPr>
        <w:rPr>
          <w:rFonts w:ascii="Verdana" w:hAnsi="Verdana"/>
          <w:sz w:val="20"/>
          <w:szCs w:val="20"/>
        </w:rPr>
      </w:pPr>
      <w:r w:rsidRPr="00035D7E">
        <w:rPr>
          <w:rFonts w:ascii="Verdana" w:hAnsi="Verdana"/>
          <w:sz w:val="20"/>
          <w:szCs w:val="20"/>
        </w:rPr>
        <w:t xml:space="preserve">Обща стойност: </w:t>
      </w:r>
      <w:r w:rsidR="00543D0C" w:rsidRPr="00035D7E">
        <w:rPr>
          <w:rFonts w:ascii="Verdana" w:hAnsi="Verdana"/>
          <w:sz w:val="20"/>
          <w:szCs w:val="20"/>
        </w:rPr>
        <w:t>20 073,73</w:t>
      </w:r>
      <w:r w:rsidR="00FD76E7" w:rsidRPr="00035D7E">
        <w:rPr>
          <w:rFonts w:ascii="Verdana" w:hAnsi="Verdana"/>
          <w:sz w:val="20"/>
          <w:szCs w:val="20"/>
        </w:rPr>
        <w:t xml:space="preserve"> лв.</w:t>
      </w:r>
      <w:r w:rsidR="00543D0C" w:rsidRPr="00035D7E">
        <w:rPr>
          <w:rFonts w:ascii="Verdana" w:hAnsi="Verdana"/>
          <w:sz w:val="20"/>
          <w:szCs w:val="20"/>
        </w:rPr>
        <w:br/>
      </w:r>
    </w:p>
    <w:p w:rsidR="00216170" w:rsidRPr="00035D7E" w:rsidRDefault="00216170" w:rsidP="00D86F95">
      <w:pPr>
        <w:rPr>
          <w:rFonts w:ascii="Verdana" w:hAnsi="Verdana"/>
          <w:sz w:val="20"/>
          <w:szCs w:val="20"/>
        </w:rPr>
      </w:pPr>
      <w:r w:rsidRPr="00035D7E">
        <w:rPr>
          <w:rFonts w:ascii="Verdana" w:hAnsi="Verdana"/>
          <w:sz w:val="20"/>
          <w:szCs w:val="20"/>
        </w:rPr>
        <w:t xml:space="preserve">Обект 17 </w:t>
      </w:r>
    </w:p>
    <w:p w:rsidR="0094310F" w:rsidRPr="00035D7E" w:rsidRDefault="00543D0C" w:rsidP="00D86F95">
      <w:pPr>
        <w:rPr>
          <w:rFonts w:ascii="Verdana" w:hAnsi="Verdana"/>
          <w:sz w:val="20"/>
          <w:szCs w:val="20"/>
        </w:rPr>
      </w:pPr>
      <w:r w:rsidRPr="00035D7E">
        <w:rPr>
          <w:rFonts w:ascii="Verdana" w:hAnsi="Verdana"/>
          <w:sz w:val="20"/>
          <w:szCs w:val="20"/>
        </w:rPr>
        <w:t>гр.</w:t>
      </w:r>
      <w:r w:rsidR="00216170" w:rsidRPr="00035D7E">
        <w:rPr>
          <w:rFonts w:ascii="Verdana" w:hAnsi="Verdana"/>
          <w:sz w:val="20"/>
          <w:szCs w:val="20"/>
        </w:rPr>
        <w:t xml:space="preserve"> </w:t>
      </w:r>
      <w:r w:rsidRPr="00035D7E">
        <w:rPr>
          <w:rFonts w:ascii="Verdana" w:hAnsi="Verdana"/>
          <w:sz w:val="20"/>
          <w:szCs w:val="20"/>
        </w:rPr>
        <w:t>Кубрат</w:t>
      </w:r>
      <w:r w:rsidR="00216170" w:rsidRPr="00035D7E">
        <w:rPr>
          <w:rFonts w:ascii="Verdana" w:hAnsi="Verdana"/>
          <w:sz w:val="20"/>
          <w:szCs w:val="20"/>
        </w:rPr>
        <w:t xml:space="preserve">, </w:t>
      </w:r>
      <w:r w:rsidRPr="00035D7E">
        <w:rPr>
          <w:rFonts w:ascii="Verdana" w:hAnsi="Verdana"/>
          <w:sz w:val="20"/>
          <w:szCs w:val="20"/>
        </w:rPr>
        <w:t>участък от</w:t>
      </w:r>
      <w:r w:rsidR="00216170" w:rsidRPr="00035D7E">
        <w:rPr>
          <w:rFonts w:ascii="Verdana" w:hAnsi="Verdana"/>
          <w:sz w:val="20"/>
          <w:szCs w:val="20"/>
        </w:rPr>
        <w:t xml:space="preserve"> </w:t>
      </w:r>
      <w:r w:rsidRPr="00035D7E">
        <w:rPr>
          <w:rFonts w:ascii="Verdana" w:hAnsi="Verdana"/>
          <w:sz w:val="20"/>
          <w:szCs w:val="20"/>
        </w:rPr>
        <w:t>ул.</w:t>
      </w:r>
      <w:r w:rsidR="0094310F" w:rsidRPr="00035D7E">
        <w:rPr>
          <w:rFonts w:ascii="Verdana" w:hAnsi="Verdana"/>
          <w:sz w:val="20"/>
          <w:szCs w:val="20"/>
        </w:rPr>
        <w:t xml:space="preserve"> </w:t>
      </w:r>
      <w:r w:rsidRPr="00035D7E">
        <w:rPr>
          <w:rFonts w:ascii="Verdana" w:hAnsi="Verdana"/>
          <w:sz w:val="20"/>
          <w:szCs w:val="20"/>
        </w:rPr>
        <w:t xml:space="preserve">"Цар Освободител" до к-ще с улици "Н. Й. Вапцаров" и  </w:t>
      </w:r>
      <w:r w:rsidR="00FD76E7" w:rsidRPr="00035D7E">
        <w:rPr>
          <w:rFonts w:ascii="Verdana" w:hAnsi="Verdana"/>
          <w:sz w:val="20"/>
          <w:szCs w:val="20"/>
        </w:rPr>
        <w:t xml:space="preserve">"Св. Климент Охридски" </w:t>
      </w:r>
    </w:p>
    <w:p w:rsidR="00216170" w:rsidRPr="00035D7E" w:rsidRDefault="0094310F" w:rsidP="00D86F95">
      <w:pPr>
        <w:rPr>
          <w:rFonts w:ascii="Verdana" w:hAnsi="Verdana"/>
          <w:sz w:val="20"/>
          <w:szCs w:val="20"/>
        </w:rPr>
      </w:pPr>
      <w:r w:rsidRPr="00035D7E">
        <w:rPr>
          <w:rFonts w:ascii="Verdana" w:hAnsi="Verdana"/>
          <w:sz w:val="20"/>
          <w:szCs w:val="20"/>
        </w:rPr>
        <w:lastRenderedPageBreak/>
        <w:t xml:space="preserve">Обща стойност: </w:t>
      </w:r>
      <w:r w:rsidR="00543D0C" w:rsidRPr="00035D7E">
        <w:rPr>
          <w:rFonts w:ascii="Verdana" w:hAnsi="Verdana"/>
          <w:sz w:val="20"/>
          <w:szCs w:val="20"/>
        </w:rPr>
        <w:t>16 952,48</w:t>
      </w:r>
      <w:r w:rsidR="00FD76E7" w:rsidRPr="00035D7E">
        <w:rPr>
          <w:rFonts w:ascii="Verdana" w:hAnsi="Verdana"/>
          <w:sz w:val="20"/>
          <w:szCs w:val="20"/>
        </w:rPr>
        <w:t xml:space="preserve"> лв.</w:t>
      </w:r>
      <w:r w:rsidR="00543D0C" w:rsidRPr="00035D7E">
        <w:rPr>
          <w:rFonts w:ascii="Verdana" w:hAnsi="Verdana"/>
          <w:sz w:val="20"/>
          <w:szCs w:val="20"/>
        </w:rPr>
        <w:br/>
      </w:r>
    </w:p>
    <w:p w:rsidR="00543D0C" w:rsidRPr="00035D7E" w:rsidRDefault="00216170" w:rsidP="00D86F95">
      <w:pPr>
        <w:rPr>
          <w:rFonts w:ascii="Verdana" w:hAnsi="Verdana"/>
          <w:b/>
          <w:sz w:val="20"/>
          <w:szCs w:val="20"/>
        </w:rPr>
      </w:pPr>
      <w:r w:rsidRPr="00035D7E">
        <w:rPr>
          <w:rFonts w:ascii="Verdana" w:hAnsi="Verdana"/>
          <w:b/>
          <w:sz w:val="20"/>
          <w:szCs w:val="20"/>
        </w:rPr>
        <w:t>Обща д</w:t>
      </w:r>
      <w:r w:rsidR="00543D0C" w:rsidRPr="00035D7E">
        <w:rPr>
          <w:rFonts w:ascii="Verdana" w:hAnsi="Verdana"/>
          <w:b/>
          <w:sz w:val="20"/>
          <w:szCs w:val="20"/>
        </w:rPr>
        <w:t>ължина</w:t>
      </w:r>
      <w:r w:rsidRPr="00035D7E">
        <w:rPr>
          <w:rFonts w:ascii="Verdana" w:hAnsi="Verdana"/>
          <w:b/>
          <w:sz w:val="20"/>
          <w:szCs w:val="20"/>
        </w:rPr>
        <w:t xml:space="preserve">: </w:t>
      </w:r>
      <w:r w:rsidR="00543D0C" w:rsidRPr="00035D7E">
        <w:rPr>
          <w:rFonts w:ascii="Verdana" w:hAnsi="Verdana"/>
          <w:b/>
          <w:sz w:val="20"/>
          <w:szCs w:val="20"/>
        </w:rPr>
        <w:t xml:space="preserve"> </w:t>
      </w:r>
      <w:r w:rsidRPr="00035D7E">
        <w:rPr>
          <w:rFonts w:ascii="Verdana" w:hAnsi="Verdana"/>
          <w:b/>
          <w:sz w:val="20"/>
          <w:szCs w:val="20"/>
        </w:rPr>
        <w:t>3 832,3 м.</w:t>
      </w:r>
    </w:p>
    <w:p w:rsidR="00543D0C" w:rsidRPr="00035D7E" w:rsidRDefault="00216170" w:rsidP="00D86F95">
      <w:pPr>
        <w:rPr>
          <w:rFonts w:ascii="Verdana" w:hAnsi="Verdana"/>
          <w:b/>
          <w:sz w:val="20"/>
          <w:szCs w:val="20"/>
        </w:rPr>
      </w:pPr>
      <w:r w:rsidRPr="00035D7E">
        <w:rPr>
          <w:rFonts w:ascii="Verdana" w:hAnsi="Verdana"/>
          <w:b/>
          <w:sz w:val="20"/>
          <w:szCs w:val="20"/>
        </w:rPr>
        <w:t>Обща с</w:t>
      </w:r>
      <w:r w:rsidR="00543D0C" w:rsidRPr="00035D7E">
        <w:rPr>
          <w:rFonts w:ascii="Verdana" w:hAnsi="Verdana"/>
          <w:b/>
          <w:sz w:val="20"/>
          <w:szCs w:val="20"/>
        </w:rPr>
        <w:t>тойност</w:t>
      </w:r>
      <w:r w:rsidRPr="00035D7E">
        <w:rPr>
          <w:rFonts w:ascii="Verdana" w:hAnsi="Verdana"/>
          <w:b/>
          <w:sz w:val="20"/>
          <w:szCs w:val="20"/>
        </w:rPr>
        <w:t>:</w:t>
      </w:r>
      <w:r w:rsidR="00543D0C" w:rsidRPr="00035D7E">
        <w:rPr>
          <w:rFonts w:ascii="Verdana" w:hAnsi="Verdana"/>
          <w:b/>
          <w:sz w:val="20"/>
          <w:szCs w:val="20"/>
        </w:rPr>
        <w:t xml:space="preserve"> </w:t>
      </w:r>
      <w:r w:rsidRPr="00035D7E">
        <w:rPr>
          <w:rFonts w:ascii="Verdana" w:hAnsi="Verdana"/>
          <w:b/>
          <w:sz w:val="20"/>
          <w:szCs w:val="20"/>
        </w:rPr>
        <w:t>720 915,54 лв.</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пътни знаци:</w:t>
      </w:r>
    </w:p>
    <w:p w:rsidR="0094310F" w:rsidRPr="00035D7E" w:rsidRDefault="0094310F" w:rsidP="00D86F95">
      <w:pPr>
        <w:rPr>
          <w:rFonts w:ascii="Verdana" w:hAnsi="Verdana"/>
          <w:sz w:val="20"/>
          <w:szCs w:val="20"/>
        </w:rPr>
      </w:pPr>
    </w:p>
    <w:p w:rsidR="00543D0C" w:rsidRPr="00035D7E" w:rsidRDefault="00543D0C" w:rsidP="00D86F95">
      <w:pPr>
        <w:rPr>
          <w:rFonts w:ascii="Verdana" w:hAnsi="Verdana"/>
          <w:sz w:val="20"/>
          <w:szCs w:val="20"/>
        </w:rPr>
      </w:pPr>
      <w:r w:rsidRPr="00035D7E">
        <w:rPr>
          <w:rFonts w:ascii="Verdana" w:hAnsi="Verdana"/>
          <w:sz w:val="20"/>
          <w:szCs w:val="20"/>
        </w:rPr>
        <w:t>гр. Кубрат - ул. Н. Вапцаров, ул. Цар Освободител</w:t>
      </w:r>
      <w:r w:rsidRPr="00035D7E">
        <w:rPr>
          <w:rFonts w:ascii="Verdana" w:hAnsi="Verdana"/>
          <w:sz w:val="20"/>
          <w:szCs w:val="20"/>
        </w:rPr>
        <w:br/>
        <w:t>с. Горичево - ОП Кубрат - Горичево, ул. Добруджа, ул. Хан Аспарух, ул. П. Хитов;</w:t>
      </w:r>
      <w:r w:rsidRPr="00035D7E">
        <w:rPr>
          <w:rFonts w:ascii="Verdana" w:hAnsi="Verdana"/>
          <w:sz w:val="20"/>
          <w:szCs w:val="20"/>
        </w:rPr>
        <w:br/>
        <w:t>с. Звънарци - ул. Кирил и Методий</w:t>
      </w:r>
    </w:p>
    <w:p w:rsidR="00543D0C" w:rsidRPr="00035D7E" w:rsidRDefault="00543D0C" w:rsidP="00D86F95">
      <w:pPr>
        <w:rPr>
          <w:rFonts w:ascii="Verdana" w:hAnsi="Verdana"/>
          <w:sz w:val="20"/>
          <w:szCs w:val="20"/>
        </w:rPr>
      </w:pPr>
    </w:p>
    <w:p w:rsidR="00543D0C" w:rsidRPr="00035D7E" w:rsidRDefault="0094310F" w:rsidP="00D86F95">
      <w:pPr>
        <w:pStyle w:val="2"/>
        <w:rPr>
          <w:rFonts w:ascii="Verdana" w:hAnsi="Verdana"/>
          <w:sz w:val="20"/>
          <w:szCs w:val="20"/>
        </w:rPr>
      </w:pPr>
      <w:r w:rsidRPr="00035D7E">
        <w:rPr>
          <w:rFonts w:ascii="Verdana" w:hAnsi="Verdana"/>
          <w:sz w:val="20"/>
          <w:szCs w:val="20"/>
        </w:rPr>
        <w:t>Общ б</w:t>
      </w:r>
      <w:r w:rsidR="00543D0C" w:rsidRPr="00035D7E">
        <w:rPr>
          <w:rFonts w:ascii="Verdana" w:hAnsi="Verdana"/>
          <w:sz w:val="20"/>
          <w:szCs w:val="20"/>
        </w:rPr>
        <w:t>рой знаци:</w:t>
      </w:r>
      <w:r w:rsidRPr="00035D7E">
        <w:rPr>
          <w:rFonts w:ascii="Verdana" w:hAnsi="Verdana"/>
          <w:sz w:val="20"/>
          <w:szCs w:val="20"/>
        </w:rPr>
        <w:t xml:space="preserve"> </w:t>
      </w:r>
      <w:r w:rsidR="00543D0C" w:rsidRPr="00035D7E">
        <w:rPr>
          <w:rFonts w:ascii="Verdana" w:hAnsi="Verdana"/>
          <w:sz w:val="20"/>
          <w:szCs w:val="20"/>
        </w:rPr>
        <w:t>12</w:t>
      </w:r>
    </w:p>
    <w:p w:rsidR="00543D0C" w:rsidRPr="00035D7E" w:rsidRDefault="0094310F" w:rsidP="00D86F95">
      <w:pPr>
        <w:rPr>
          <w:rFonts w:ascii="Verdana" w:hAnsi="Verdana"/>
          <w:b/>
          <w:sz w:val="20"/>
          <w:szCs w:val="20"/>
        </w:rPr>
      </w:pPr>
      <w:r w:rsidRPr="00035D7E">
        <w:rPr>
          <w:rFonts w:ascii="Verdana" w:hAnsi="Verdana"/>
          <w:b/>
          <w:sz w:val="20"/>
          <w:szCs w:val="20"/>
        </w:rPr>
        <w:t>Обща с</w:t>
      </w:r>
      <w:r w:rsidR="00543D0C" w:rsidRPr="00035D7E">
        <w:rPr>
          <w:rFonts w:ascii="Verdana" w:hAnsi="Verdana"/>
          <w:b/>
          <w:sz w:val="20"/>
          <w:szCs w:val="20"/>
        </w:rPr>
        <w:t xml:space="preserve">тойност: </w:t>
      </w:r>
      <w:r w:rsidRPr="00035D7E">
        <w:rPr>
          <w:rFonts w:ascii="Verdana" w:hAnsi="Verdana"/>
          <w:b/>
          <w:sz w:val="20"/>
          <w:szCs w:val="20"/>
        </w:rPr>
        <w:t>874,92 лв.</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94310F" w:rsidRPr="00035D7E" w:rsidRDefault="0094310F" w:rsidP="00D86F95">
      <w:pPr>
        <w:rPr>
          <w:rFonts w:ascii="Verdana" w:hAnsi="Verdana"/>
          <w:sz w:val="20"/>
          <w:szCs w:val="20"/>
        </w:rPr>
      </w:pPr>
    </w:p>
    <w:p w:rsidR="00543D0C" w:rsidRPr="00035D7E" w:rsidRDefault="0094310F" w:rsidP="00D86F95">
      <w:pPr>
        <w:rPr>
          <w:rFonts w:ascii="Verdana" w:hAnsi="Verdana"/>
          <w:sz w:val="20"/>
          <w:szCs w:val="20"/>
        </w:rPr>
      </w:pPr>
      <w:r w:rsidRPr="00035D7E">
        <w:rPr>
          <w:rFonts w:ascii="Verdana" w:hAnsi="Verdana"/>
          <w:sz w:val="20"/>
          <w:szCs w:val="20"/>
        </w:rPr>
        <w:t>г</w:t>
      </w:r>
      <w:r w:rsidR="00543D0C" w:rsidRPr="00035D7E">
        <w:rPr>
          <w:rFonts w:ascii="Verdana" w:hAnsi="Verdana"/>
          <w:sz w:val="20"/>
          <w:szCs w:val="20"/>
        </w:rPr>
        <w:t>р. Кубрат - централна част</w:t>
      </w:r>
      <w:r w:rsidR="00543D0C" w:rsidRPr="00035D7E">
        <w:rPr>
          <w:rFonts w:ascii="Verdana" w:hAnsi="Verdana"/>
          <w:sz w:val="20"/>
          <w:szCs w:val="20"/>
        </w:rPr>
        <w:br/>
        <w:t>улици: "Цар Освободител", "Н. Й. Вапцаров", "Стара планина", "Люлин", "Гагарин", "Екзарх Йосиф" и "Цар Симеон";</w:t>
      </w:r>
      <w:r w:rsidR="00543D0C" w:rsidRPr="00035D7E">
        <w:rPr>
          <w:rFonts w:ascii="Verdana" w:hAnsi="Verdana"/>
          <w:sz w:val="20"/>
          <w:szCs w:val="20"/>
        </w:rPr>
        <w:br/>
        <w:t>Опресняване и освежаване на хоризонталната маркировка и пешеходните пътеки.</w:t>
      </w:r>
    </w:p>
    <w:p w:rsidR="0094310F" w:rsidRPr="00035D7E" w:rsidRDefault="0094310F" w:rsidP="00D86F95">
      <w:pPr>
        <w:rPr>
          <w:rFonts w:ascii="Verdana" w:hAnsi="Verdana"/>
          <w:b/>
          <w:sz w:val="20"/>
          <w:szCs w:val="20"/>
        </w:rPr>
      </w:pPr>
    </w:p>
    <w:p w:rsidR="00543D0C" w:rsidRPr="00035D7E" w:rsidRDefault="0094310F" w:rsidP="00D86F95">
      <w:pPr>
        <w:rPr>
          <w:rFonts w:ascii="Verdana" w:hAnsi="Verdana"/>
          <w:b/>
          <w:sz w:val="20"/>
          <w:szCs w:val="20"/>
        </w:rPr>
      </w:pPr>
      <w:r w:rsidRPr="00035D7E">
        <w:rPr>
          <w:rFonts w:ascii="Verdana" w:hAnsi="Verdana"/>
          <w:b/>
          <w:sz w:val="20"/>
          <w:szCs w:val="20"/>
        </w:rPr>
        <w:t>Обща</w:t>
      </w:r>
      <w:r w:rsidR="00543D0C" w:rsidRPr="00035D7E">
        <w:rPr>
          <w:rFonts w:ascii="Verdana" w:hAnsi="Verdana"/>
          <w:b/>
          <w:sz w:val="20"/>
          <w:szCs w:val="20"/>
        </w:rPr>
        <w:t xml:space="preserve"> </w:t>
      </w:r>
      <w:r w:rsidRPr="00035D7E">
        <w:rPr>
          <w:rFonts w:ascii="Verdana" w:hAnsi="Verdana"/>
          <w:b/>
          <w:sz w:val="20"/>
          <w:szCs w:val="20"/>
        </w:rPr>
        <w:t>п</w:t>
      </w:r>
      <w:r w:rsidR="00543D0C" w:rsidRPr="00035D7E">
        <w:rPr>
          <w:rFonts w:ascii="Verdana" w:hAnsi="Verdana"/>
          <w:b/>
          <w:sz w:val="20"/>
          <w:szCs w:val="20"/>
        </w:rPr>
        <w:t xml:space="preserve">лощ: </w:t>
      </w:r>
      <w:r w:rsidRPr="00035D7E">
        <w:rPr>
          <w:rFonts w:ascii="Verdana" w:hAnsi="Verdana"/>
          <w:b/>
          <w:sz w:val="20"/>
          <w:szCs w:val="20"/>
        </w:rPr>
        <w:t>464 кв. м.</w:t>
      </w:r>
    </w:p>
    <w:p w:rsidR="00543D0C" w:rsidRPr="00035D7E" w:rsidRDefault="0094310F" w:rsidP="00D86F95">
      <w:pPr>
        <w:rPr>
          <w:rFonts w:ascii="Verdana" w:hAnsi="Verdana"/>
          <w:b/>
          <w:sz w:val="20"/>
          <w:szCs w:val="20"/>
        </w:rPr>
      </w:pPr>
      <w:r w:rsidRPr="00035D7E">
        <w:rPr>
          <w:rFonts w:ascii="Verdana" w:hAnsi="Verdana"/>
          <w:b/>
          <w:sz w:val="20"/>
          <w:szCs w:val="20"/>
        </w:rPr>
        <w:t>Обща с</w:t>
      </w:r>
      <w:r w:rsidR="00543D0C" w:rsidRPr="00035D7E">
        <w:rPr>
          <w:rFonts w:ascii="Verdana" w:hAnsi="Verdana"/>
          <w:b/>
          <w:sz w:val="20"/>
          <w:szCs w:val="20"/>
        </w:rPr>
        <w:t xml:space="preserve">тойност: </w:t>
      </w:r>
      <w:r w:rsidRPr="00035D7E">
        <w:rPr>
          <w:rFonts w:ascii="Verdana" w:hAnsi="Verdana"/>
          <w:b/>
          <w:sz w:val="20"/>
          <w:szCs w:val="20"/>
        </w:rPr>
        <w:t>7 800 лв.</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b/>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Изградени нови улици/общински пътища:</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94310F"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543D0C" w:rsidRPr="00035D7E" w:rsidRDefault="00543D0C" w:rsidP="00D86F95">
      <w:pPr>
        <w:pStyle w:val="2"/>
        <w:pBdr>
          <w:bottom w:val="single" w:sz="4" w:space="1" w:color="auto"/>
        </w:pBdr>
        <w:rPr>
          <w:rFonts w:ascii="Verdana" w:hAnsi="Verdana"/>
          <w:sz w:val="20"/>
          <w:szCs w:val="20"/>
        </w:rPr>
      </w:pPr>
      <w:r w:rsidRPr="00035D7E">
        <w:rPr>
          <w:rFonts w:ascii="Verdana" w:hAnsi="Verdana"/>
          <w:sz w:val="20"/>
          <w:szCs w:val="20"/>
        </w:rPr>
        <w:t>Други мерки по преценка на Общината:</w:t>
      </w:r>
    </w:p>
    <w:p w:rsidR="00543D0C" w:rsidRPr="00035D7E" w:rsidRDefault="0094310F" w:rsidP="00D86F95">
      <w:pPr>
        <w:rPr>
          <w:rFonts w:ascii="Verdana" w:hAnsi="Verdana"/>
          <w:sz w:val="20"/>
          <w:szCs w:val="20"/>
        </w:rPr>
      </w:pPr>
      <w:r w:rsidRPr="00035D7E">
        <w:rPr>
          <w:rFonts w:ascii="Verdana" w:hAnsi="Verdana"/>
          <w:sz w:val="20"/>
          <w:szCs w:val="20"/>
        </w:rPr>
        <w:t>Не</w:t>
      </w:r>
    </w:p>
    <w:p w:rsidR="00543D0C" w:rsidRPr="00035D7E" w:rsidRDefault="00543D0C" w:rsidP="00D86F95">
      <w:pPr>
        <w:rPr>
          <w:rFonts w:ascii="Verdana" w:hAnsi="Verdana"/>
          <w:sz w:val="20"/>
          <w:szCs w:val="20"/>
        </w:rPr>
      </w:pPr>
    </w:p>
    <w:p w:rsidR="00DC09FE" w:rsidRDefault="00DC09FE" w:rsidP="00DC09FE">
      <w:pPr>
        <w:shd w:val="clear" w:color="auto" w:fill="7030A0"/>
        <w:rPr>
          <w:rFonts w:ascii="Verdana" w:hAnsi="Verdana"/>
          <w:b/>
          <w:noProof/>
          <w:color w:val="FFFFFF" w:themeColor="background1"/>
          <w:sz w:val="20"/>
          <w:szCs w:val="20"/>
        </w:rPr>
      </w:pPr>
    </w:p>
    <w:p w:rsidR="00DC09FE" w:rsidRDefault="00DC09FE" w:rsidP="00DC09FE">
      <w:pPr>
        <w:shd w:val="clear" w:color="auto" w:fill="7030A0"/>
        <w:rPr>
          <w:rFonts w:ascii="Verdana" w:hAnsi="Verdana"/>
          <w:b/>
          <w:noProof/>
          <w:color w:val="FFFFFF" w:themeColor="background1"/>
          <w:sz w:val="20"/>
          <w:szCs w:val="20"/>
        </w:rPr>
      </w:pPr>
      <w:r>
        <w:rPr>
          <w:rFonts w:ascii="Verdana" w:hAnsi="Verdana"/>
          <w:b/>
          <w:noProof/>
          <w:color w:val="FFFFFF" w:themeColor="background1"/>
          <w:sz w:val="20"/>
          <w:szCs w:val="20"/>
        </w:rPr>
        <w:t>О</w:t>
      </w:r>
      <w:r w:rsidRPr="00DC09FE">
        <w:rPr>
          <w:rFonts w:ascii="Verdana" w:hAnsi="Verdana"/>
          <w:b/>
          <w:noProof/>
          <w:color w:val="FFFFFF" w:themeColor="background1"/>
          <w:sz w:val="20"/>
          <w:szCs w:val="20"/>
        </w:rPr>
        <w:t>БЩИНА ЛОЗНИЦА</w:t>
      </w:r>
    </w:p>
    <w:p w:rsidR="00DC09FE" w:rsidRPr="00DC09FE" w:rsidRDefault="00DC09FE" w:rsidP="00DC09FE">
      <w:pPr>
        <w:shd w:val="clear" w:color="auto" w:fill="7030A0"/>
        <w:rPr>
          <w:rFonts w:ascii="Verdana" w:hAnsi="Verdana"/>
          <w:b/>
          <w:noProof/>
          <w:color w:val="FFFFFF" w:themeColor="background1"/>
          <w:sz w:val="20"/>
          <w:szCs w:val="20"/>
        </w:rPr>
      </w:pPr>
    </w:p>
    <w:p w:rsidR="00D86F95" w:rsidRPr="00035D7E" w:rsidRDefault="00D86F95" w:rsidP="00D86F95">
      <w:pPr>
        <w:pStyle w:val="2"/>
        <w:rPr>
          <w:rFonts w:ascii="Verdana" w:hAnsi="Verdana"/>
          <w:b w:val="0"/>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D86F95" w:rsidRPr="00035D7E" w:rsidRDefault="00D86F95" w:rsidP="00D86F95">
      <w:pPr>
        <w:rPr>
          <w:rFonts w:ascii="Verdana" w:hAnsi="Verdana"/>
          <w:b/>
          <w:sz w:val="20"/>
          <w:szCs w:val="20"/>
        </w:rPr>
      </w:pPr>
      <w:r w:rsidRPr="00035D7E">
        <w:rPr>
          <w:rFonts w:ascii="Verdana" w:hAnsi="Verdana"/>
          <w:b/>
          <w:sz w:val="20"/>
          <w:szCs w:val="20"/>
        </w:rPr>
        <w:t>Да, има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Брой проведени заседания през отчетната година:</w:t>
      </w:r>
    </w:p>
    <w:p w:rsidR="00D86F95" w:rsidRPr="00035D7E" w:rsidRDefault="00D86F95" w:rsidP="00D86F95">
      <w:pPr>
        <w:rPr>
          <w:rFonts w:ascii="Verdana" w:hAnsi="Verdana"/>
          <w:b/>
          <w:sz w:val="20"/>
          <w:szCs w:val="20"/>
        </w:rPr>
      </w:pPr>
      <w:r w:rsidRPr="00035D7E">
        <w:rPr>
          <w:rFonts w:ascii="Verdana" w:hAnsi="Verdana"/>
          <w:b/>
          <w:sz w:val="20"/>
          <w:szCs w:val="20"/>
        </w:rPr>
        <w:t>4</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D86F95" w:rsidRPr="00035D7E" w:rsidRDefault="00D86F95" w:rsidP="00D86F95">
      <w:pPr>
        <w:rPr>
          <w:rFonts w:ascii="Verdana" w:hAnsi="Verdana"/>
          <w:b/>
          <w:sz w:val="20"/>
          <w:szCs w:val="20"/>
        </w:rPr>
      </w:pPr>
      <w:r w:rsidRPr="00035D7E">
        <w:rPr>
          <w:rFonts w:ascii="Verdana" w:hAnsi="Verdana"/>
          <w:b/>
          <w:sz w:val="20"/>
          <w:szCs w:val="20"/>
        </w:rPr>
        <w:t>Да, на всяко заседание</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D86F95" w:rsidRPr="00035D7E" w:rsidRDefault="00D86F95" w:rsidP="00D86F95">
      <w:pPr>
        <w:rPr>
          <w:rFonts w:ascii="Verdana" w:hAnsi="Verdana"/>
          <w:b/>
          <w:sz w:val="20"/>
          <w:szCs w:val="20"/>
        </w:rPr>
      </w:pPr>
      <w:r w:rsidRPr="00035D7E">
        <w:rPr>
          <w:rFonts w:ascii="Verdana" w:hAnsi="Verdana"/>
          <w:b/>
          <w:sz w:val="20"/>
          <w:szCs w:val="20"/>
        </w:rPr>
        <w:t>Не</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D86F95" w:rsidRPr="00035D7E" w:rsidRDefault="00D86F95" w:rsidP="00D86F95">
      <w:pPr>
        <w:rPr>
          <w:rFonts w:ascii="Verdana" w:hAnsi="Verdana"/>
          <w:b/>
          <w:sz w:val="20"/>
          <w:szCs w:val="20"/>
        </w:rPr>
      </w:pPr>
      <w:r w:rsidRPr="00035D7E">
        <w:rPr>
          <w:rFonts w:ascii="Verdana" w:hAnsi="Verdana"/>
          <w:b/>
          <w:sz w:val="20"/>
          <w:szCs w:val="20"/>
        </w:rPr>
        <w:t>Не</w:t>
      </w:r>
    </w:p>
    <w:p w:rsidR="00D86F95" w:rsidRPr="00035D7E" w:rsidRDefault="00D86F95" w:rsidP="00D86F95">
      <w:pPr>
        <w:pStyle w:val="2"/>
        <w:rPr>
          <w:rFonts w:ascii="Verdana" w:hAnsi="Verdana"/>
          <w:b w:val="0"/>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D86F95" w:rsidRPr="00035D7E" w:rsidRDefault="00D86F95" w:rsidP="00D86F95">
      <w:pPr>
        <w:rPr>
          <w:rFonts w:ascii="Verdana" w:hAnsi="Verdana"/>
          <w:b/>
          <w:sz w:val="20"/>
          <w:szCs w:val="20"/>
        </w:rPr>
      </w:pPr>
      <w:r w:rsidRPr="00035D7E">
        <w:rPr>
          <w:rFonts w:ascii="Verdana" w:hAnsi="Verdana"/>
          <w:b/>
          <w:sz w:val="20"/>
          <w:szCs w:val="20"/>
        </w:rPr>
        <w:t>Да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D86F95" w:rsidRPr="00035D7E" w:rsidRDefault="00D86F95" w:rsidP="00D86F95">
      <w:pPr>
        <w:rPr>
          <w:rFonts w:ascii="Verdana" w:hAnsi="Verdana"/>
          <w:b/>
          <w:sz w:val="20"/>
          <w:szCs w:val="20"/>
        </w:rPr>
      </w:pPr>
      <w:r w:rsidRPr="00035D7E">
        <w:rPr>
          <w:rFonts w:ascii="Verdana" w:hAnsi="Verdana"/>
          <w:b/>
          <w:sz w:val="20"/>
          <w:szCs w:val="20"/>
        </w:rPr>
        <w:t>Да, постоянно</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D86F95" w:rsidRPr="00035D7E" w:rsidRDefault="00D86F95" w:rsidP="00D86F95">
      <w:pPr>
        <w:rPr>
          <w:rFonts w:ascii="Verdana" w:hAnsi="Verdana"/>
          <w:b/>
          <w:sz w:val="20"/>
          <w:szCs w:val="20"/>
        </w:rPr>
      </w:pPr>
      <w:r w:rsidRPr="00035D7E">
        <w:rPr>
          <w:rFonts w:ascii="Verdana" w:hAnsi="Verdana"/>
          <w:b/>
          <w:sz w:val="20"/>
          <w:szCs w:val="20"/>
        </w:rPr>
        <w:t xml:space="preserve">Да, при необходимост </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D86F95" w:rsidRPr="00035D7E" w:rsidRDefault="00D86F95" w:rsidP="00D86F95">
      <w:pPr>
        <w:rPr>
          <w:rFonts w:ascii="Verdana" w:hAnsi="Verdana"/>
          <w:b/>
          <w:sz w:val="20"/>
          <w:szCs w:val="20"/>
        </w:rPr>
      </w:pPr>
      <w:r w:rsidRPr="00035D7E">
        <w:rPr>
          <w:rFonts w:ascii="Verdana" w:hAnsi="Verdana"/>
          <w:b/>
          <w:sz w:val="20"/>
          <w:szCs w:val="20"/>
        </w:rPr>
        <w:t>Да, два пъти в годината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D86F95" w:rsidRPr="00035D7E" w:rsidRDefault="00D86F95" w:rsidP="00D86F95">
      <w:pPr>
        <w:rPr>
          <w:rFonts w:ascii="Verdana" w:hAnsi="Verdana"/>
          <w:b/>
          <w:sz w:val="20"/>
          <w:szCs w:val="20"/>
        </w:rPr>
      </w:pPr>
      <w:r w:rsidRPr="00035D7E">
        <w:rPr>
          <w:rFonts w:ascii="Verdana" w:hAnsi="Verdana"/>
          <w:b/>
          <w:sz w:val="20"/>
          <w:szCs w:val="20"/>
        </w:rPr>
        <w:t xml:space="preserve">Не и не е планиран  </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D86F95" w:rsidRPr="00035D7E" w:rsidRDefault="00D86F95" w:rsidP="00D86F95">
      <w:pPr>
        <w:rPr>
          <w:rFonts w:ascii="Verdana" w:hAnsi="Verdana"/>
          <w:b/>
          <w:sz w:val="20"/>
          <w:szCs w:val="20"/>
        </w:rPr>
      </w:pPr>
      <w:r w:rsidRPr="00035D7E">
        <w:rPr>
          <w:rFonts w:ascii="Verdana" w:hAnsi="Verdana"/>
          <w:b/>
          <w:sz w:val="20"/>
          <w:szCs w:val="20"/>
        </w:rPr>
        <w:t xml:space="preserve">Да, изпълнени са периодични инспекции </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D86F95" w:rsidRPr="00035D7E" w:rsidRDefault="00D86F95" w:rsidP="00D86F95">
      <w:pPr>
        <w:rPr>
          <w:rFonts w:ascii="Verdana" w:hAnsi="Verdana"/>
          <w:b/>
          <w:sz w:val="20"/>
          <w:szCs w:val="20"/>
        </w:rPr>
      </w:pPr>
      <w:r w:rsidRPr="00035D7E">
        <w:rPr>
          <w:rFonts w:ascii="Verdana" w:hAnsi="Verdana"/>
          <w:b/>
          <w:sz w:val="20"/>
          <w:szCs w:val="20"/>
        </w:rPr>
        <w:t xml:space="preserve">Не и не е планиран  </w:t>
      </w:r>
    </w:p>
    <w:p w:rsidR="00D86F95" w:rsidRPr="00035D7E" w:rsidRDefault="00D86F95" w:rsidP="00D86F95">
      <w:pPr>
        <w:pStyle w:val="2"/>
        <w:rPr>
          <w:rFonts w:ascii="Verdana" w:hAnsi="Verdana"/>
          <w:b w:val="0"/>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D86F95" w:rsidRPr="00035D7E" w:rsidRDefault="00D86F95" w:rsidP="00D86F95">
      <w:pPr>
        <w:rPr>
          <w:rFonts w:ascii="Verdana" w:hAnsi="Verdana"/>
          <w:b/>
          <w:sz w:val="20"/>
          <w:szCs w:val="20"/>
        </w:rPr>
      </w:pPr>
      <w:r w:rsidRPr="00035D7E">
        <w:rPr>
          <w:rFonts w:ascii="Verdana" w:hAnsi="Verdana"/>
          <w:b/>
          <w:sz w:val="20"/>
          <w:szCs w:val="20"/>
        </w:rPr>
        <w:t>Да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lastRenderedPageBreak/>
        <w:t>Предприемани ли са действия през отчетната година за актуализиране на организацията на движение с оглед безопасността?</w:t>
      </w:r>
    </w:p>
    <w:p w:rsidR="00D86F95" w:rsidRPr="00035D7E" w:rsidRDefault="00D86F95" w:rsidP="00D86F95">
      <w:pPr>
        <w:rPr>
          <w:rFonts w:ascii="Verdana" w:hAnsi="Verdana"/>
          <w:b/>
          <w:sz w:val="20"/>
          <w:szCs w:val="20"/>
        </w:rPr>
      </w:pPr>
      <w:r w:rsidRPr="00035D7E">
        <w:rPr>
          <w:rFonts w:ascii="Verdana" w:hAnsi="Verdana"/>
          <w:b/>
          <w:sz w:val="20"/>
          <w:szCs w:val="20"/>
        </w:rPr>
        <w:t>Да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D86F95" w:rsidRPr="00035D7E" w:rsidRDefault="00D86F95" w:rsidP="00D86F95">
      <w:pPr>
        <w:rPr>
          <w:rFonts w:ascii="Verdana" w:hAnsi="Verdana"/>
          <w:b/>
          <w:sz w:val="20"/>
          <w:szCs w:val="20"/>
        </w:rPr>
      </w:pPr>
      <w:r w:rsidRPr="00035D7E">
        <w:rPr>
          <w:rFonts w:ascii="Verdana" w:hAnsi="Verdana"/>
          <w:b/>
          <w:sz w:val="20"/>
          <w:szCs w:val="20"/>
        </w:rPr>
        <w:t>Не</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Има ли на територията на общината обществен транспорт?</w:t>
      </w:r>
    </w:p>
    <w:p w:rsidR="00D86F95" w:rsidRPr="00035D7E" w:rsidRDefault="00D86F95" w:rsidP="00D86F95">
      <w:pPr>
        <w:rPr>
          <w:rFonts w:ascii="Verdana" w:hAnsi="Verdana"/>
          <w:b/>
          <w:sz w:val="20"/>
          <w:szCs w:val="20"/>
        </w:rPr>
      </w:pPr>
      <w:r w:rsidRPr="00035D7E">
        <w:rPr>
          <w:rFonts w:ascii="Verdana" w:hAnsi="Verdana"/>
          <w:b/>
          <w:sz w:val="20"/>
          <w:szCs w:val="20"/>
        </w:rPr>
        <w:t>Да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Описание на организацията на обществения транспорт:</w:t>
      </w:r>
    </w:p>
    <w:p w:rsidR="00D86F95" w:rsidRPr="00035D7E" w:rsidRDefault="00D86F95" w:rsidP="00D86F95">
      <w:pPr>
        <w:rPr>
          <w:rFonts w:ascii="Verdana" w:hAnsi="Verdana"/>
          <w:b/>
          <w:sz w:val="20"/>
          <w:szCs w:val="20"/>
        </w:rPr>
      </w:pPr>
      <w:r w:rsidRPr="00035D7E">
        <w:rPr>
          <w:rFonts w:ascii="Verdana" w:hAnsi="Verdana"/>
          <w:b/>
          <w:sz w:val="20"/>
          <w:szCs w:val="20"/>
        </w:rPr>
        <w:t>гр. Лозница - гр. Разград , гр. Разград - гр. Лозница</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D86F95" w:rsidRPr="00035D7E" w:rsidRDefault="00D86F95" w:rsidP="00D86F95">
      <w:pPr>
        <w:rPr>
          <w:rFonts w:ascii="Verdana" w:hAnsi="Verdana"/>
          <w:b/>
          <w:sz w:val="20"/>
          <w:szCs w:val="20"/>
        </w:rPr>
      </w:pPr>
      <w:r w:rsidRPr="00035D7E">
        <w:rPr>
          <w:rFonts w:ascii="Verdana" w:hAnsi="Verdana"/>
          <w:b/>
          <w:sz w:val="20"/>
          <w:szCs w:val="20"/>
        </w:rPr>
        <w:t>Да</w:t>
      </w: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D86F95" w:rsidRPr="00035D7E" w:rsidRDefault="00D86F95" w:rsidP="00D86F95">
      <w:pPr>
        <w:rPr>
          <w:rFonts w:ascii="Verdana" w:hAnsi="Verdana"/>
          <w:b/>
          <w:sz w:val="20"/>
          <w:szCs w:val="20"/>
        </w:rPr>
      </w:pPr>
      <w:r w:rsidRPr="00035D7E">
        <w:rPr>
          <w:rFonts w:ascii="Verdana" w:hAnsi="Verdana"/>
          <w:b/>
          <w:sz w:val="20"/>
          <w:szCs w:val="20"/>
        </w:rPr>
        <w:t>Не</w:t>
      </w:r>
    </w:p>
    <w:p w:rsidR="00D86F95" w:rsidRPr="00035D7E" w:rsidRDefault="00D86F95" w:rsidP="00D86F95">
      <w:pPr>
        <w:rPr>
          <w:rFonts w:ascii="Verdana" w:hAnsi="Verdana"/>
          <w:sz w:val="20"/>
          <w:szCs w:val="20"/>
        </w:rPr>
      </w:pPr>
    </w:p>
    <w:p w:rsidR="00D86F95" w:rsidRPr="00035D7E" w:rsidRDefault="00D86F95" w:rsidP="00D86F95">
      <w:pPr>
        <w:pStyle w:val="2"/>
        <w:rPr>
          <w:rFonts w:ascii="Verdana" w:hAnsi="Verdana"/>
          <w:b w:val="0"/>
          <w:sz w:val="20"/>
          <w:szCs w:val="20"/>
        </w:rPr>
      </w:pPr>
      <w:r w:rsidRPr="00035D7E">
        <w:rPr>
          <w:rFonts w:ascii="Verdana" w:hAnsi="Verdana"/>
          <w:b w:val="0"/>
          <w:sz w:val="20"/>
          <w:szCs w:val="20"/>
        </w:rPr>
        <w:t>Участвала ли е общината през отчетната година в провеждане на съвместни учения на Единната спасителна система за реакция при ПТП?</w:t>
      </w:r>
    </w:p>
    <w:p w:rsidR="00D86F95" w:rsidRPr="00035D7E" w:rsidRDefault="00D86F95" w:rsidP="00D86F95">
      <w:pPr>
        <w:rPr>
          <w:rFonts w:ascii="Verdana" w:hAnsi="Verdana"/>
          <w:b/>
          <w:sz w:val="20"/>
          <w:szCs w:val="20"/>
        </w:rPr>
      </w:pPr>
      <w:r w:rsidRPr="00035D7E">
        <w:rPr>
          <w:rFonts w:ascii="Verdana" w:hAnsi="Verdana"/>
          <w:b/>
          <w:sz w:val="20"/>
          <w:szCs w:val="20"/>
        </w:rPr>
        <w:t>Не</w:t>
      </w:r>
    </w:p>
    <w:p w:rsidR="00D86F95" w:rsidRPr="00035D7E" w:rsidRDefault="00D86F95" w:rsidP="00D86F95">
      <w:pPr>
        <w:rPr>
          <w:rFonts w:ascii="Verdana" w:hAnsi="Verdana"/>
          <w:sz w:val="20"/>
          <w:szCs w:val="20"/>
        </w:rPr>
      </w:pPr>
    </w:p>
    <w:p w:rsidR="00D86F95" w:rsidRPr="00035D7E" w:rsidRDefault="00D86F95"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D86F95" w:rsidRPr="00035D7E" w:rsidRDefault="00D86F95" w:rsidP="00D86F95">
      <w:pPr>
        <w:rPr>
          <w:rFonts w:ascii="Verdana" w:hAnsi="Verdana"/>
          <w:sz w:val="20"/>
          <w:szCs w:val="20"/>
        </w:rPr>
      </w:pPr>
    </w:p>
    <w:p w:rsidR="00D86F95" w:rsidRPr="00035D7E" w:rsidRDefault="00D86F95" w:rsidP="00D86F95">
      <w:pPr>
        <w:rPr>
          <w:rFonts w:ascii="Verdana" w:hAnsi="Verdana"/>
          <w:sz w:val="20"/>
          <w:szCs w:val="20"/>
        </w:rPr>
      </w:pPr>
      <w:r w:rsidRPr="00035D7E">
        <w:rPr>
          <w:rFonts w:ascii="Verdana" w:hAnsi="Verdana"/>
          <w:sz w:val="20"/>
          <w:szCs w:val="20"/>
        </w:rPr>
        <w:t>Път за Язовир Бели Лом</w:t>
      </w:r>
    </w:p>
    <w:p w:rsidR="00D86F95" w:rsidRPr="00035D7E" w:rsidRDefault="00D86F95" w:rsidP="00D86F95">
      <w:pPr>
        <w:rPr>
          <w:rFonts w:ascii="Verdana" w:hAnsi="Verdana"/>
          <w:sz w:val="20"/>
          <w:szCs w:val="20"/>
        </w:rPr>
      </w:pPr>
    </w:p>
    <w:p w:rsidR="00D86F95" w:rsidRPr="00035D7E" w:rsidRDefault="00D86F95" w:rsidP="00D86F95">
      <w:pPr>
        <w:rPr>
          <w:rFonts w:ascii="Verdana" w:hAnsi="Verdana"/>
          <w:b/>
          <w:sz w:val="20"/>
          <w:szCs w:val="20"/>
        </w:rPr>
      </w:pPr>
      <w:r w:rsidRPr="00035D7E">
        <w:rPr>
          <w:rFonts w:ascii="Verdana" w:hAnsi="Verdana"/>
          <w:b/>
          <w:sz w:val="20"/>
          <w:szCs w:val="20"/>
        </w:rPr>
        <w:t>Обща дължина: 1 500 м</w:t>
      </w:r>
    </w:p>
    <w:p w:rsidR="00D86F95" w:rsidRPr="00035D7E" w:rsidRDefault="00D86F95" w:rsidP="00D86F95">
      <w:pPr>
        <w:rPr>
          <w:rFonts w:ascii="Verdana" w:hAnsi="Verdana"/>
          <w:b/>
          <w:sz w:val="20"/>
          <w:szCs w:val="20"/>
        </w:rPr>
      </w:pPr>
      <w:r w:rsidRPr="00035D7E">
        <w:rPr>
          <w:rFonts w:ascii="Verdana" w:hAnsi="Verdana"/>
          <w:b/>
          <w:sz w:val="20"/>
          <w:szCs w:val="20"/>
        </w:rPr>
        <w:t>Обща стойност: 400 000 лв.</w:t>
      </w:r>
    </w:p>
    <w:p w:rsidR="00D86F95" w:rsidRPr="00035D7E" w:rsidRDefault="00D86F95" w:rsidP="00D86F95">
      <w:pPr>
        <w:rPr>
          <w:rFonts w:ascii="Verdana" w:hAnsi="Verdana"/>
          <w:sz w:val="20"/>
          <w:szCs w:val="20"/>
        </w:rPr>
      </w:pPr>
    </w:p>
    <w:p w:rsidR="00D86F95" w:rsidRPr="00035D7E" w:rsidRDefault="00D86F95"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D86F95" w:rsidRPr="00035D7E" w:rsidRDefault="00D86F95" w:rsidP="00D86F95">
      <w:pPr>
        <w:rPr>
          <w:rFonts w:ascii="Verdana" w:hAnsi="Verdana"/>
          <w:sz w:val="20"/>
          <w:szCs w:val="20"/>
        </w:rPr>
      </w:pPr>
      <w:r w:rsidRPr="00035D7E">
        <w:rPr>
          <w:rFonts w:ascii="Verdana" w:hAnsi="Verdana"/>
          <w:sz w:val="20"/>
          <w:szCs w:val="20"/>
        </w:rPr>
        <w:t>Не</w:t>
      </w:r>
    </w:p>
    <w:p w:rsidR="00D86F95" w:rsidRPr="00035D7E" w:rsidRDefault="00D86F95" w:rsidP="00D86F95">
      <w:pPr>
        <w:rPr>
          <w:rFonts w:ascii="Verdana" w:hAnsi="Verdana"/>
          <w:sz w:val="20"/>
          <w:szCs w:val="20"/>
        </w:rPr>
      </w:pPr>
    </w:p>
    <w:p w:rsidR="00D86F95" w:rsidRPr="00035D7E" w:rsidRDefault="00D86F95"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пътни знаци:</w:t>
      </w:r>
    </w:p>
    <w:p w:rsidR="00BE1B82" w:rsidRPr="00035D7E" w:rsidRDefault="00BE1B82" w:rsidP="00D86F95">
      <w:pPr>
        <w:rPr>
          <w:rFonts w:ascii="Verdana" w:hAnsi="Verdana"/>
          <w:sz w:val="20"/>
          <w:szCs w:val="20"/>
        </w:rPr>
      </w:pPr>
    </w:p>
    <w:p w:rsidR="00D86F95" w:rsidRPr="00035D7E" w:rsidRDefault="00D86F95" w:rsidP="00D86F95">
      <w:pPr>
        <w:rPr>
          <w:rFonts w:ascii="Verdana" w:hAnsi="Verdana"/>
          <w:sz w:val="20"/>
          <w:szCs w:val="20"/>
        </w:rPr>
      </w:pPr>
      <w:r w:rsidRPr="00035D7E">
        <w:rPr>
          <w:rFonts w:ascii="Verdana" w:hAnsi="Verdana"/>
          <w:sz w:val="20"/>
          <w:szCs w:val="20"/>
        </w:rPr>
        <w:t>гр.</w:t>
      </w:r>
      <w:r w:rsidR="00BE1B82" w:rsidRPr="00035D7E">
        <w:rPr>
          <w:rFonts w:ascii="Verdana" w:hAnsi="Verdana"/>
          <w:sz w:val="20"/>
          <w:szCs w:val="20"/>
        </w:rPr>
        <w:t xml:space="preserve"> </w:t>
      </w:r>
      <w:r w:rsidRPr="00035D7E">
        <w:rPr>
          <w:rFonts w:ascii="Verdana" w:hAnsi="Verdana"/>
          <w:sz w:val="20"/>
          <w:szCs w:val="20"/>
        </w:rPr>
        <w:t>Лозница, с.</w:t>
      </w:r>
      <w:r w:rsidR="00BE1B82" w:rsidRPr="00035D7E">
        <w:rPr>
          <w:rFonts w:ascii="Verdana" w:hAnsi="Verdana"/>
          <w:sz w:val="20"/>
          <w:szCs w:val="20"/>
        </w:rPr>
        <w:t xml:space="preserve"> </w:t>
      </w:r>
      <w:r w:rsidRPr="00035D7E">
        <w:rPr>
          <w:rFonts w:ascii="Verdana" w:hAnsi="Verdana"/>
          <w:sz w:val="20"/>
          <w:szCs w:val="20"/>
        </w:rPr>
        <w:t>Бели Лом, с.</w:t>
      </w:r>
      <w:r w:rsidR="00BE1B82" w:rsidRPr="00035D7E">
        <w:rPr>
          <w:rFonts w:ascii="Verdana" w:hAnsi="Verdana"/>
          <w:sz w:val="20"/>
          <w:szCs w:val="20"/>
        </w:rPr>
        <w:t xml:space="preserve"> </w:t>
      </w:r>
      <w:r w:rsidRPr="00035D7E">
        <w:rPr>
          <w:rFonts w:ascii="Verdana" w:hAnsi="Verdana"/>
          <w:sz w:val="20"/>
          <w:szCs w:val="20"/>
        </w:rPr>
        <w:t>Веселина, с.</w:t>
      </w:r>
      <w:r w:rsidR="00BE1B82" w:rsidRPr="00035D7E">
        <w:rPr>
          <w:rFonts w:ascii="Verdana" w:hAnsi="Verdana"/>
          <w:sz w:val="20"/>
          <w:szCs w:val="20"/>
        </w:rPr>
        <w:t xml:space="preserve"> </w:t>
      </w:r>
      <w:r w:rsidRPr="00035D7E">
        <w:rPr>
          <w:rFonts w:ascii="Verdana" w:hAnsi="Verdana"/>
          <w:sz w:val="20"/>
          <w:szCs w:val="20"/>
        </w:rPr>
        <w:t>Сейдол, с.</w:t>
      </w:r>
      <w:r w:rsidR="00BE1B82" w:rsidRPr="00035D7E">
        <w:rPr>
          <w:rFonts w:ascii="Verdana" w:hAnsi="Verdana"/>
          <w:sz w:val="20"/>
          <w:szCs w:val="20"/>
        </w:rPr>
        <w:t xml:space="preserve"> </w:t>
      </w:r>
      <w:r w:rsidRPr="00035D7E">
        <w:rPr>
          <w:rFonts w:ascii="Verdana" w:hAnsi="Verdana"/>
          <w:sz w:val="20"/>
          <w:szCs w:val="20"/>
        </w:rPr>
        <w:t>Студенец,</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Гороцвет</w:t>
      </w:r>
    </w:p>
    <w:p w:rsidR="00D86F95" w:rsidRPr="00035D7E" w:rsidRDefault="00D86F95" w:rsidP="00D86F95">
      <w:pPr>
        <w:rPr>
          <w:rFonts w:ascii="Verdana" w:hAnsi="Verdana"/>
          <w:sz w:val="20"/>
          <w:szCs w:val="20"/>
        </w:rPr>
      </w:pPr>
    </w:p>
    <w:p w:rsidR="00D86F95" w:rsidRPr="00035D7E" w:rsidRDefault="00BE1B82" w:rsidP="00BE1B82">
      <w:pPr>
        <w:pStyle w:val="2"/>
        <w:rPr>
          <w:rFonts w:ascii="Verdana" w:hAnsi="Verdana"/>
          <w:sz w:val="20"/>
          <w:szCs w:val="20"/>
        </w:rPr>
      </w:pPr>
      <w:r w:rsidRPr="00035D7E">
        <w:rPr>
          <w:rFonts w:ascii="Verdana" w:hAnsi="Verdana"/>
          <w:sz w:val="20"/>
          <w:szCs w:val="20"/>
        </w:rPr>
        <w:t>Общ б</w:t>
      </w:r>
      <w:r w:rsidR="00D86F95" w:rsidRPr="00035D7E">
        <w:rPr>
          <w:rFonts w:ascii="Verdana" w:hAnsi="Verdana"/>
          <w:sz w:val="20"/>
          <w:szCs w:val="20"/>
        </w:rPr>
        <w:t>рой знаци:</w:t>
      </w:r>
      <w:r w:rsidRPr="00035D7E">
        <w:rPr>
          <w:rFonts w:ascii="Verdana" w:hAnsi="Verdana"/>
          <w:sz w:val="20"/>
          <w:szCs w:val="20"/>
        </w:rPr>
        <w:t xml:space="preserve"> </w:t>
      </w:r>
      <w:r w:rsidR="00D86F95" w:rsidRPr="00035D7E">
        <w:rPr>
          <w:rFonts w:ascii="Verdana" w:hAnsi="Verdana"/>
          <w:sz w:val="20"/>
          <w:szCs w:val="20"/>
        </w:rPr>
        <w:t>11</w:t>
      </w:r>
    </w:p>
    <w:p w:rsidR="00D86F95" w:rsidRPr="00035D7E" w:rsidRDefault="00BE1B82" w:rsidP="00BE1B82">
      <w:pPr>
        <w:rPr>
          <w:rFonts w:ascii="Verdana" w:hAnsi="Verdana"/>
          <w:b/>
          <w:sz w:val="20"/>
          <w:szCs w:val="20"/>
        </w:rPr>
      </w:pPr>
      <w:r w:rsidRPr="00035D7E">
        <w:rPr>
          <w:rFonts w:ascii="Verdana" w:hAnsi="Verdana"/>
          <w:b/>
          <w:sz w:val="20"/>
          <w:szCs w:val="20"/>
        </w:rPr>
        <w:t>Обща с</w:t>
      </w:r>
      <w:r w:rsidR="00D86F95" w:rsidRPr="00035D7E">
        <w:rPr>
          <w:rFonts w:ascii="Verdana" w:hAnsi="Verdana"/>
          <w:b/>
          <w:sz w:val="20"/>
          <w:szCs w:val="20"/>
        </w:rPr>
        <w:t xml:space="preserve">тойност: </w:t>
      </w:r>
      <w:r w:rsidRPr="00035D7E">
        <w:rPr>
          <w:rFonts w:ascii="Verdana" w:hAnsi="Verdana"/>
          <w:b/>
          <w:sz w:val="20"/>
          <w:szCs w:val="20"/>
        </w:rPr>
        <w:t>550 лв.</w:t>
      </w:r>
    </w:p>
    <w:p w:rsidR="00D86F95" w:rsidRPr="00035D7E" w:rsidRDefault="00D86F95" w:rsidP="00D86F95">
      <w:pPr>
        <w:rPr>
          <w:rFonts w:ascii="Verdana" w:hAnsi="Verdana"/>
          <w:sz w:val="20"/>
          <w:szCs w:val="20"/>
        </w:rPr>
      </w:pPr>
    </w:p>
    <w:p w:rsidR="00D86F95" w:rsidRPr="00035D7E" w:rsidRDefault="00D86F95" w:rsidP="00BE1B82">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D86F95" w:rsidRPr="00035D7E" w:rsidRDefault="00BE1B82" w:rsidP="00D86F95">
      <w:pPr>
        <w:rPr>
          <w:rFonts w:ascii="Verdana" w:hAnsi="Verdana"/>
          <w:sz w:val="20"/>
          <w:szCs w:val="20"/>
        </w:rPr>
      </w:pPr>
      <w:r w:rsidRPr="00035D7E">
        <w:rPr>
          <w:rFonts w:ascii="Verdana" w:hAnsi="Verdana"/>
          <w:sz w:val="20"/>
          <w:szCs w:val="20"/>
        </w:rPr>
        <w:t>Не</w:t>
      </w:r>
    </w:p>
    <w:p w:rsidR="00BE1B82" w:rsidRPr="00035D7E" w:rsidRDefault="00BE1B82" w:rsidP="00D86F95">
      <w:pPr>
        <w:rPr>
          <w:rFonts w:ascii="Verdana" w:hAnsi="Verdana"/>
          <w:sz w:val="20"/>
          <w:szCs w:val="20"/>
        </w:rPr>
      </w:pPr>
    </w:p>
    <w:p w:rsidR="00D86F95" w:rsidRPr="00035D7E" w:rsidRDefault="00D86F95" w:rsidP="00BE1B82">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BE1B82" w:rsidRPr="00035D7E" w:rsidRDefault="00BE1B82" w:rsidP="00D86F95">
      <w:pPr>
        <w:pStyle w:val="2"/>
        <w:rPr>
          <w:rFonts w:ascii="Verdana" w:hAnsi="Verdana"/>
          <w:b w:val="0"/>
          <w:sz w:val="20"/>
          <w:szCs w:val="20"/>
        </w:rPr>
      </w:pPr>
      <w:r w:rsidRPr="00035D7E">
        <w:rPr>
          <w:rFonts w:ascii="Verdana" w:hAnsi="Verdana"/>
          <w:b w:val="0"/>
          <w:sz w:val="20"/>
          <w:szCs w:val="20"/>
        </w:rPr>
        <w:t>Не</w:t>
      </w:r>
    </w:p>
    <w:p w:rsidR="00BE1B82" w:rsidRPr="00035D7E" w:rsidRDefault="00BE1B82" w:rsidP="00BE1B82">
      <w:pPr>
        <w:rPr>
          <w:rFonts w:ascii="Verdana" w:hAnsi="Verdana"/>
          <w:sz w:val="20"/>
          <w:szCs w:val="20"/>
        </w:rPr>
      </w:pPr>
    </w:p>
    <w:p w:rsidR="00D86F95" w:rsidRPr="00035D7E" w:rsidRDefault="00D86F95" w:rsidP="00BE1B82">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D86F95" w:rsidRPr="00035D7E" w:rsidRDefault="00BE1B82" w:rsidP="00D86F95">
      <w:pPr>
        <w:rPr>
          <w:rFonts w:ascii="Verdana" w:hAnsi="Verdana"/>
          <w:sz w:val="20"/>
          <w:szCs w:val="20"/>
        </w:rPr>
      </w:pPr>
      <w:r w:rsidRPr="00035D7E">
        <w:rPr>
          <w:rFonts w:ascii="Verdana" w:hAnsi="Verdana"/>
          <w:sz w:val="20"/>
          <w:szCs w:val="20"/>
        </w:rPr>
        <w:t>Не</w:t>
      </w:r>
    </w:p>
    <w:p w:rsidR="00BE1B82" w:rsidRPr="00035D7E" w:rsidRDefault="00BE1B82" w:rsidP="00D86F95">
      <w:pPr>
        <w:rPr>
          <w:rFonts w:ascii="Verdana" w:hAnsi="Verdana"/>
          <w:sz w:val="20"/>
          <w:szCs w:val="20"/>
        </w:rPr>
      </w:pPr>
    </w:p>
    <w:p w:rsidR="00D86F95" w:rsidRPr="00035D7E" w:rsidRDefault="00D86F95" w:rsidP="00BE1B82">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BE1B82" w:rsidRPr="00035D7E" w:rsidRDefault="00BE1B82" w:rsidP="00D86F95">
      <w:pPr>
        <w:rPr>
          <w:rFonts w:ascii="Verdana" w:hAnsi="Verdana"/>
          <w:sz w:val="20"/>
          <w:szCs w:val="20"/>
        </w:rPr>
      </w:pPr>
    </w:p>
    <w:p w:rsidR="00D86F95" w:rsidRPr="00035D7E" w:rsidRDefault="00D86F95" w:rsidP="00D86F95">
      <w:pPr>
        <w:rPr>
          <w:rFonts w:ascii="Verdana" w:hAnsi="Verdana"/>
          <w:sz w:val="20"/>
          <w:szCs w:val="20"/>
        </w:rPr>
      </w:pPr>
      <w:r w:rsidRPr="00035D7E">
        <w:rPr>
          <w:rFonts w:ascii="Verdana" w:hAnsi="Verdana"/>
          <w:sz w:val="20"/>
          <w:szCs w:val="20"/>
        </w:rPr>
        <w:t>гр.</w:t>
      </w:r>
      <w:r w:rsidR="00BE1B82" w:rsidRPr="00035D7E">
        <w:rPr>
          <w:rFonts w:ascii="Verdana" w:hAnsi="Verdana"/>
          <w:sz w:val="20"/>
          <w:szCs w:val="20"/>
        </w:rPr>
        <w:t xml:space="preserve"> </w:t>
      </w:r>
      <w:r w:rsidRPr="00035D7E">
        <w:rPr>
          <w:rFonts w:ascii="Verdana" w:hAnsi="Verdana"/>
          <w:sz w:val="20"/>
          <w:szCs w:val="20"/>
        </w:rPr>
        <w:t>Лозница</w:t>
      </w:r>
    </w:p>
    <w:p w:rsidR="00D86F95" w:rsidRPr="00035D7E" w:rsidRDefault="00D86F95" w:rsidP="00D86F95">
      <w:pPr>
        <w:rPr>
          <w:rFonts w:ascii="Verdana" w:hAnsi="Verdana"/>
          <w:sz w:val="20"/>
          <w:szCs w:val="20"/>
        </w:rPr>
      </w:pPr>
    </w:p>
    <w:p w:rsidR="00D86F95" w:rsidRPr="00035D7E" w:rsidRDefault="00BE1B82" w:rsidP="00BE1B82">
      <w:pPr>
        <w:pStyle w:val="2"/>
        <w:rPr>
          <w:rFonts w:ascii="Verdana" w:hAnsi="Verdana"/>
          <w:sz w:val="20"/>
          <w:szCs w:val="20"/>
        </w:rPr>
      </w:pPr>
      <w:r w:rsidRPr="00035D7E">
        <w:rPr>
          <w:rFonts w:ascii="Verdana" w:hAnsi="Verdana"/>
          <w:sz w:val="20"/>
          <w:szCs w:val="20"/>
        </w:rPr>
        <w:t>Общ б</w:t>
      </w:r>
      <w:r w:rsidR="00D86F95" w:rsidRPr="00035D7E">
        <w:rPr>
          <w:rFonts w:ascii="Verdana" w:hAnsi="Verdana"/>
          <w:sz w:val="20"/>
          <w:szCs w:val="20"/>
        </w:rPr>
        <w:t>рой спирки:</w:t>
      </w:r>
      <w:r w:rsidRPr="00035D7E">
        <w:rPr>
          <w:rFonts w:ascii="Verdana" w:hAnsi="Verdana"/>
          <w:sz w:val="20"/>
          <w:szCs w:val="20"/>
        </w:rPr>
        <w:t xml:space="preserve"> </w:t>
      </w:r>
      <w:r w:rsidR="00D86F95" w:rsidRPr="00035D7E">
        <w:rPr>
          <w:rFonts w:ascii="Verdana" w:hAnsi="Verdana"/>
          <w:sz w:val="20"/>
          <w:szCs w:val="20"/>
        </w:rPr>
        <w:t>2</w:t>
      </w:r>
    </w:p>
    <w:p w:rsidR="00D86F95" w:rsidRPr="00035D7E" w:rsidRDefault="00BE1B82" w:rsidP="00BE1B82">
      <w:pPr>
        <w:rPr>
          <w:rFonts w:ascii="Verdana" w:hAnsi="Verdana"/>
          <w:b/>
          <w:sz w:val="20"/>
          <w:szCs w:val="20"/>
        </w:rPr>
      </w:pPr>
      <w:r w:rsidRPr="00035D7E">
        <w:rPr>
          <w:rFonts w:ascii="Verdana" w:hAnsi="Verdana"/>
          <w:b/>
          <w:sz w:val="20"/>
          <w:szCs w:val="20"/>
        </w:rPr>
        <w:t>Обща с</w:t>
      </w:r>
      <w:r w:rsidR="00D86F95" w:rsidRPr="00035D7E">
        <w:rPr>
          <w:rFonts w:ascii="Verdana" w:hAnsi="Verdana"/>
          <w:b/>
          <w:sz w:val="20"/>
          <w:szCs w:val="20"/>
        </w:rPr>
        <w:t xml:space="preserve">тойност: </w:t>
      </w:r>
      <w:r w:rsidRPr="00035D7E">
        <w:rPr>
          <w:rFonts w:ascii="Verdana" w:hAnsi="Verdana"/>
          <w:b/>
          <w:sz w:val="20"/>
          <w:szCs w:val="20"/>
        </w:rPr>
        <w:t>1 800 лв.</w:t>
      </w:r>
    </w:p>
    <w:p w:rsidR="00D86F95" w:rsidRPr="00035D7E" w:rsidRDefault="00D86F95" w:rsidP="00D86F95">
      <w:pPr>
        <w:rPr>
          <w:rFonts w:ascii="Verdana" w:hAnsi="Verdana"/>
          <w:sz w:val="20"/>
          <w:szCs w:val="20"/>
        </w:rPr>
      </w:pPr>
    </w:p>
    <w:p w:rsidR="00D86F95" w:rsidRPr="00035D7E" w:rsidRDefault="00D86F95" w:rsidP="00BE1B82">
      <w:pPr>
        <w:pStyle w:val="2"/>
        <w:pBdr>
          <w:bottom w:val="single" w:sz="4" w:space="2"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BE1B82" w:rsidRPr="00035D7E" w:rsidRDefault="00BE1B82" w:rsidP="00D86F95">
      <w:pPr>
        <w:rPr>
          <w:rFonts w:ascii="Verdana" w:hAnsi="Verdana"/>
          <w:sz w:val="20"/>
          <w:szCs w:val="20"/>
        </w:rPr>
      </w:pPr>
    </w:p>
    <w:p w:rsidR="00D86F95" w:rsidRPr="00035D7E" w:rsidRDefault="00D86F95" w:rsidP="00D86F95">
      <w:pPr>
        <w:rPr>
          <w:rFonts w:ascii="Verdana" w:hAnsi="Verdana"/>
          <w:sz w:val="20"/>
          <w:szCs w:val="20"/>
        </w:rPr>
      </w:pPr>
      <w:r w:rsidRPr="00035D7E">
        <w:rPr>
          <w:rFonts w:ascii="Verdana" w:hAnsi="Verdana"/>
          <w:sz w:val="20"/>
          <w:szCs w:val="20"/>
        </w:rPr>
        <w:t>гр.</w:t>
      </w:r>
      <w:r w:rsidR="000D13A5" w:rsidRPr="00035D7E">
        <w:rPr>
          <w:rFonts w:ascii="Verdana" w:hAnsi="Verdana"/>
          <w:sz w:val="20"/>
          <w:szCs w:val="20"/>
        </w:rPr>
        <w:t xml:space="preserve"> </w:t>
      </w:r>
      <w:r w:rsidRPr="00035D7E">
        <w:rPr>
          <w:rFonts w:ascii="Verdana" w:hAnsi="Verdana"/>
          <w:sz w:val="20"/>
          <w:szCs w:val="20"/>
        </w:rPr>
        <w:t>Лозница,</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Сейдол,</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Гороцвет,</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Синя вода,</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 xml:space="preserve">Бели </w:t>
      </w:r>
      <w:r w:rsidR="00BE1B82" w:rsidRPr="00035D7E">
        <w:rPr>
          <w:rFonts w:ascii="Verdana" w:hAnsi="Verdana"/>
          <w:sz w:val="20"/>
          <w:szCs w:val="20"/>
        </w:rPr>
        <w:t>Л</w:t>
      </w:r>
      <w:r w:rsidRPr="00035D7E">
        <w:rPr>
          <w:rFonts w:ascii="Verdana" w:hAnsi="Verdana"/>
          <w:sz w:val="20"/>
          <w:szCs w:val="20"/>
        </w:rPr>
        <w:t>ом,</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Веселина,</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Манастирци,</w:t>
      </w:r>
      <w:r w:rsidR="00BE1B82" w:rsidRPr="00035D7E">
        <w:rPr>
          <w:rFonts w:ascii="Verdana" w:hAnsi="Verdana"/>
          <w:sz w:val="20"/>
          <w:szCs w:val="20"/>
        </w:rPr>
        <w:t xml:space="preserve"> </w:t>
      </w:r>
      <w:r w:rsidRPr="00035D7E">
        <w:rPr>
          <w:rFonts w:ascii="Verdana" w:hAnsi="Verdana"/>
          <w:sz w:val="20"/>
          <w:szCs w:val="20"/>
        </w:rPr>
        <w:t>с.</w:t>
      </w:r>
      <w:r w:rsidR="00BE1B82" w:rsidRPr="00035D7E">
        <w:rPr>
          <w:rFonts w:ascii="Verdana" w:hAnsi="Verdana"/>
          <w:sz w:val="20"/>
          <w:szCs w:val="20"/>
        </w:rPr>
        <w:t xml:space="preserve"> </w:t>
      </w:r>
      <w:r w:rsidRPr="00035D7E">
        <w:rPr>
          <w:rFonts w:ascii="Verdana" w:hAnsi="Verdana"/>
          <w:sz w:val="20"/>
          <w:szCs w:val="20"/>
        </w:rPr>
        <w:t>Манастирско по 2 броя пътеки в населено място</w:t>
      </w:r>
    </w:p>
    <w:p w:rsidR="00D86F95" w:rsidRPr="00035D7E" w:rsidRDefault="00D86F95" w:rsidP="00D86F95">
      <w:pPr>
        <w:rPr>
          <w:rFonts w:ascii="Verdana" w:hAnsi="Verdana"/>
          <w:sz w:val="20"/>
          <w:szCs w:val="20"/>
        </w:rPr>
      </w:pPr>
    </w:p>
    <w:p w:rsidR="00D86F95" w:rsidRPr="00035D7E" w:rsidRDefault="00BE1B82" w:rsidP="00BE1B82">
      <w:pPr>
        <w:pStyle w:val="2"/>
        <w:rPr>
          <w:rFonts w:ascii="Verdana" w:hAnsi="Verdana"/>
          <w:sz w:val="20"/>
          <w:szCs w:val="20"/>
        </w:rPr>
      </w:pPr>
      <w:r w:rsidRPr="00035D7E">
        <w:rPr>
          <w:rFonts w:ascii="Verdana" w:hAnsi="Verdana"/>
          <w:sz w:val="20"/>
          <w:szCs w:val="20"/>
        </w:rPr>
        <w:t>Общ б</w:t>
      </w:r>
      <w:r w:rsidR="00D86F95" w:rsidRPr="00035D7E">
        <w:rPr>
          <w:rFonts w:ascii="Verdana" w:hAnsi="Verdana"/>
          <w:sz w:val="20"/>
          <w:szCs w:val="20"/>
        </w:rPr>
        <w:t>рой пешеходни пътеки:</w:t>
      </w:r>
      <w:r w:rsidRPr="00035D7E">
        <w:rPr>
          <w:rFonts w:ascii="Verdana" w:hAnsi="Verdana"/>
          <w:sz w:val="20"/>
          <w:szCs w:val="20"/>
        </w:rPr>
        <w:t xml:space="preserve"> </w:t>
      </w:r>
      <w:r w:rsidR="00D86F95" w:rsidRPr="00035D7E">
        <w:rPr>
          <w:rFonts w:ascii="Verdana" w:hAnsi="Verdana"/>
          <w:sz w:val="20"/>
          <w:szCs w:val="20"/>
        </w:rPr>
        <w:t>32</w:t>
      </w:r>
    </w:p>
    <w:p w:rsidR="00D86F95" w:rsidRPr="00035D7E" w:rsidRDefault="00BE1B82" w:rsidP="00BE1B82">
      <w:pPr>
        <w:pStyle w:val="2"/>
        <w:rPr>
          <w:rFonts w:ascii="Verdana" w:hAnsi="Verdana"/>
          <w:sz w:val="20"/>
          <w:szCs w:val="20"/>
        </w:rPr>
      </w:pPr>
      <w:r w:rsidRPr="00035D7E">
        <w:rPr>
          <w:rFonts w:ascii="Verdana" w:hAnsi="Verdana"/>
          <w:sz w:val="20"/>
          <w:szCs w:val="20"/>
        </w:rPr>
        <w:t>Обща с</w:t>
      </w:r>
      <w:r w:rsidR="00D86F95" w:rsidRPr="00035D7E">
        <w:rPr>
          <w:rFonts w:ascii="Verdana" w:hAnsi="Verdana"/>
          <w:sz w:val="20"/>
          <w:szCs w:val="20"/>
        </w:rPr>
        <w:t>тойност: 8</w:t>
      </w:r>
      <w:r w:rsidRPr="00035D7E">
        <w:rPr>
          <w:rFonts w:ascii="Verdana" w:hAnsi="Verdana"/>
          <w:sz w:val="20"/>
          <w:szCs w:val="20"/>
        </w:rPr>
        <w:t> </w:t>
      </w:r>
      <w:r w:rsidR="00D86F95" w:rsidRPr="00035D7E">
        <w:rPr>
          <w:rFonts w:ascii="Verdana" w:hAnsi="Verdana"/>
          <w:sz w:val="20"/>
          <w:szCs w:val="20"/>
        </w:rPr>
        <w:t>000</w:t>
      </w:r>
      <w:r w:rsidRPr="00035D7E">
        <w:rPr>
          <w:rFonts w:ascii="Verdana" w:hAnsi="Verdana"/>
          <w:sz w:val="20"/>
          <w:szCs w:val="20"/>
        </w:rPr>
        <w:t xml:space="preserve"> лв.</w:t>
      </w:r>
    </w:p>
    <w:p w:rsidR="00D86F95" w:rsidRPr="00035D7E" w:rsidRDefault="00D86F95" w:rsidP="00D86F95">
      <w:pPr>
        <w:rPr>
          <w:rFonts w:ascii="Verdana" w:hAnsi="Verdana"/>
          <w:sz w:val="20"/>
          <w:szCs w:val="20"/>
        </w:rPr>
      </w:pPr>
    </w:p>
    <w:p w:rsidR="00D86F95" w:rsidRPr="00035D7E" w:rsidRDefault="00D86F95" w:rsidP="000D13A5">
      <w:pPr>
        <w:pStyle w:val="2"/>
        <w:pBdr>
          <w:bottom w:val="single" w:sz="4" w:space="1" w:color="auto"/>
        </w:pBdr>
        <w:rPr>
          <w:rFonts w:ascii="Verdana" w:hAnsi="Verdana"/>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D86F95" w:rsidRPr="00035D7E" w:rsidRDefault="000D13A5" w:rsidP="00D86F95">
      <w:pPr>
        <w:rPr>
          <w:rFonts w:ascii="Verdana" w:hAnsi="Verdana"/>
          <w:sz w:val="20"/>
          <w:szCs w:val="20"/>
        </w:rPr>
      </w:pPr>
      <w:r w:rsidRPr="00035D7E">
        <w:rPr>
          <w:rFonts w:ascii="Verdana" w:hAnsi="Verdana"/>
          <w:sz w:val="20"/>
          <w:szCs w:val="20"/>
        </w:rPr>
        <w:t>Не</w:t>
      </w:r>
    </w:p>
    <w:p w:rsidR="00D86F95" w:rsidRPr="00035D7E" w:rsidRDefault="00D86F95" w:rsidP="00D86F95">
      <w:pPr>
        <w:rPr>
          <w:rFonts w:ascii="Verdana" w:hAnsi="Verdana"/>
          <w:sz w:val="20"/>
          <w:szCs w:val="20"/>
        </w:rPr>
      </w:pPr>
    </w:p>
    <w:p w:rsidR="00D86F95" w:rsidRPr="00035D7E" w:rsidRDefault="00D86F95" w:rsidP="000D13A5">
      <w:pPr>
        <w:pStyle w:val="2"/>
        <w:pBdr>
          <w:bottom w:val="single" w:sz="4" w:space="1" w:color="auto"/>
        </w:pBdr>
        <w:rPr>
          <w:rFonts w:ascii="Verdana" w:hAnsi="Verdana"/>
          <w:sz w:val="20"/>
          <w:szCs w:val="20"/>
        </w:rPr>
      </w:pPr>
      <w:r w:rsidRPr="00035D7E">
        <w:rPr>
          <w:rFonts w:ascii="Verdana" w:hAnsi="Verdana"/>
          <w:sz w:val="20"/>
          <w:szCs w:val="20"/>
        </w:rPr>
        <w:t>Изградени нови улици/общински пътища:</w:t>
      </w:r>
    </w:p>
    <w:p w:rsidR="00D86F95" w:rsidRPr="00035D7E" w:rsidRDefault="000D13A5" w:rsidP="00D86F95">
      <w:pPr>
        <w:rPr>
          <w:rFonts w:ascii="Verdana" w:hAnsi="Verdana"/>
          <w:sz w:val="20"/>
          <w:szCs w:val="20"/>
        </w:rPr>
      </w:pPr>
      <w:r w:rsidRPr="00035D7E">
        <w:rPr>
          <w:rFonts w:ascii="Verdana" w:hAnsi="Verdana"/>
          <w:sz w:val="20"/>
          <w:szCs w:val="20"/>
        </w:rPr>
        <w:t>Не</w:t>
      </w:r>
    </w:p>
    <w:p w:rsidR="00D86F95" w:rsidRPr="00035D7E" w:rsidRDefault="00D86F95" w:rsidP="00D86F95">
      <w:pPr>
        <w:rPr>
          <w:rFonts w:ascii="Verdana" w:hAnsi="Verdana"/>
          <w:sz w:val="20"/>
          <w:szCs w:val="20"/>
        </w:rPr>
      </w:pPr>
    </w:p>
    <w:p w:rsidR="00D86F95" w:rsidRPr="00035D7E" w:rsidRDefault="00D86F95" w:rsidP="000D13A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D86F95" w:rsidRPr="00035D7E" w:rsidRDefault="000D13A5" w:rsidP="00D86F95">
      <w:pPr>
        <w:rPr>
          <w:rFonts w:ascii="Verdana" w:hAnsi="Verdana"/>
          <w:sz w:val="20"/>
          <w:szCs w:val="20"/>
        </w:rPr>
      </w:pPr>
      <w:r w:rsidRPr="00035D7E">
        <w:rPr>
          <w:rFonts w:ascii="Verdana" w:hAnsi="Verdana"/>
          <w:sz w:val="20"/>
          <w:szCs w:val="20"/>
        </w:rPr>
        <w:t>Не</w:t>
      </w:r>
    </w:p>
    <w:p w:rsidR="00D86F95" w:rsidRPr="00035D7E" w:rsidRDefault="00D86F95" w:rsidP="00D86F95">
      <w:pPr>
        <w:rPr>
          <w:rFonts w:ascii="Verdana" w:hAnsi="Verdana"/>
          <w:sz w:val="20"/>
          <w:szCs w:val="20"/>
        </w:rPr>
      </w:pPr>
    </w:p>
    <w:p w:rsidR="00D86F95" w:rsidRPr="00035D7E" w:rsidRDefault="00D86F95" w:rsidP="000D13A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D86F95" w:rsidRPr="00035D7E" w:rsidRDefault="000D13A5" w:rsidP="00D86F95">
      <w:pPr>
        <w:rPr>
          <w:rFonts w:ascii="Verdana" w:hAnsi="Verdana"/>
          <w:sz w:val="20"/>
          <w:szCs w:val="20"/>
        </w:rPr>
      </w:pPr>
      <w:r w:rsidRPr="00035D7E">
        <w:rPr>
          <w:rFonts w:ascii="Verdana" w:hAnsi="Verdana"/>
          <w:sz w:val="20"/>
          <w:szCs w:val="20"/>
        </w:rPr>
        <w:t>Не</w:t>
      </w:r>
    </w:p>
    <w:p w:rsidR="00D86F95" w:rsidRPr="00035D7E" w:rsidRDefault="00D86F95" w:rsidP="00D86F95">
      <w:pPr>
        <w:rPr>
          <w:rFonts w:ascii="Verdana" w:hAnsi="Verdana"/>
          <w:sz w:val="20"/>
          <w:szCs w:val="20"/>
        </w:rPr>
      </w:pPr>
    </w:p>
    <w:p w:rsidR="00D86F95" w:rsidRPr="00035D7E" w:rsidRDefault="00D86F95" w:rsidP="000D13A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0D13A5" w:rsidRPr="00035D7E" w:rsidRDefault="000D13A5" w:rsidP="00D86F95">
      <w:pPr>
        <w:pStyle w:val="2"/>
        <w:rPr>
          <w:rFonts w:ascii="Verdana" w:hAnsi="Verdana"/>
          <w:b w:val="0"/>
          <w:sz w:val="20"/>
          <w:szCs w:val="20"/>
        </w:rPr>
      </w:pPr>
      <w:r w:rsidRPr="00035D7E">
        <w:rPr>
          <w:rFonts w:ascii="Verdana" w:hAnsi="Verdana"/>
          <w:b w:val="0"/>
          <w:sz w:val="20"/>
          <w:szCs w:val="20"/>
        </w:rPr>
        <w:t>Не</w:t>
      </w:r>
    </w:p>
    <w:p w:rsidR="000D13A5" w:rsidRPr="00035D7E" w:rsidRDefault="000D13A5" w:rsidP="000D13A5">
      <w:pPr>
        <w:rPr>
          <w:rFonts w:ascii="Verdana" w:hAnsi="Verdana"/>
          <w:sz w:val="20"/>
          <w:szCs w:val="20"/>
        </w:rPr>
      </w:pPr>
    </w:p>
    <w:p w:rsidR="00D86F95" w:rsidRPr="00035D7E" w:rsidRDefault="00D86F95" w:rsidP="000D13A5">
      <w:pPr>
        <w:pStyle w:val="2"/>
        <w:pBdr>
          <w:bottom w:val="single" w:sz="4" w:space="1" w:color="auto"/>
        </w:pBdr>
        <w:rPr>
          <w:rFonts w:ascii="Verdana" w:hAnsi="Verdana"/>
          <w:sz w:val="20"/>
          <w:szCs w:val="20"/>
        </w:rPr>
      </w:pPr>
      <w:r w:rsidRPr="00035D7E">
        <w:rPr>
          <w:rFonts w:ascii="Verdana" w:hAnsi="Verdana"/>
          <w:sz w:val="20"/>
          <w:szCs w:val="20"/>
        </w:rPr>
        <w:t>Други мерки по преценка на Общината:</w:t>
      </w:r>
    </w:p>
    <w:p w:rsidR="00D86F95" w:rsidRPr="00035D7E" w:rsidRDefault="000D13A5" w:rsidP="00D86F95">
      <w:pPr>
        <w:rPr>
          <w:rFonts w:ascii="Verdana" w:hAnsi="Verdana"/>
          <w:sz w:val="20"/>
          <w:szCs w:val="20"/>
        </w:rPr>
      </w:pPr>
      <w:r w:rsidRPr="00035D7E">
        <w:rPr>
          <w:rFonts w:ascii="Verdana" w:hAnsi="Verdana"/>
          <w:sz w:val="20"/>
          <w:szCs w:val="20"/>
        </w:rPr>
        <w:t>Не</w:t>
      </w:r>
    </w:p>
    <w:p w:rsidR="00E16109" w:rsidRPr="00035D7E" w:rsidRDefault="00E16109" w:rsidP="00D86F95">
      <w:pPr>
        <w:ind w:left="567" w:hanging="491"/>
        <w:rPr>
          <w:rFonts w:ascii="Verdana" w:hAnsi="Verdana"/>
          <w:b/>
          <w:noProof/>
          <w:sz w:val="20"/>
          <w:szCs w:val="20"/>
        </w:rPr>
      </w:pPr>
    </w:p>
    <w:p w:rsidR="00DC09FE" w:rsidRDefault="00DC09FE" w:rsidP="00DC09FE">
      <w:pPr>
        <w:shd w:val="clear" w:color="auto" w:fill="7030A0"/>
        <w:rPr>
          <w:rFonts w:ascii="Verdana" w:hAnsi="Verdana"/>
          <w:b/>
          <w:noProof/>
          <w:color w:val="FFFFFF" w:themeColor="background1"/>
          <w:sz w:val="20"/>
          <w:szCs w:val="20"/>
        </w:rPr>
      </w:pPr>
    </w:p>
    <w:p w:rsidR="00E16109" w:rsidRDefault="00DC09FE" w:rsidP="00DC09FE">
      <w:pPr>
        <w:shd w:val="clear" w:color="auto" w:fill="7030A0"/>
        <w:rPr>
          <w:rFonts w:ascii="Verdana" w:hAnsi="Verdana"/>
          <w:b/>
          <w:noProof/>
          <w:color w:val="FFFFFF" w:themeColor="background1"/>
          <w:sz w:val="20"/>
          <w:szCs w:val="20"/>
        </w:rPr>
      </w:pPr>
      <w:r w:rsidRPr="00DC09FE">
        <w:rPr>
          <w:rFonts w:ascii="Verdana" w:hAnsi="Verdana"/>
          <w:b/>
          <w:noProof/>
          <w:color w:val="FFFFFF" w:themeColor="background1"/>
          <w:sz w:val="20"/>
          <w:szCs w:val="20"/>
        </w:rPr>
        <w:t>ОБЩИНА РАЗГРАД</w:t>
      </w:r>
    </w:p>
    <w:p w:rsidR="00DC09FE" w:rsidRPr="00DC09FE" w:rsidRDefault="00DC09FE" w:rsidP="00DC09FE">
      <w:pPr>
        <w:shd w:val="clear" w:color="auto" w:fill="7030A0"/>
        <w:rPr>
          <w:rFonts w:ascii="Verdana" w:hAnsi="Verdana"/>
          <w:b/>
          <w:noProof/>
          <w:color w:val="FFFFFF" w:themeColor="background1"/>
          <w:sz w:val="20"/>
          <w:szCs w:val="20"/>
        </w:rPr>
      </w:pPr>
    </w:p>
    <w:p w:rsidR="00003C2E" w:rsidRPr="00035D7E" w:rsidRDefault="00003C2E" w:rsidP="00D86F95">
      <w:pPr>
        <w:pStyle w:val="2"/>
        <w:rPr>
          <w:rFonts w:ascii="Verdana" w:hAnsi="Verdana"/>
          <w:b w:val="0"/>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2C1B52" w:rsidRPr="00035D7E" w:rsidRDefault="002C1B52" w:rsidP="00D86F95">
      <w:pPr>
        <w:rPr>
          <w:rFonts w:ascii="Verdana" w:hAnsi="Verdana"/>
          <w:b/>
          <w:sz w:val="20"/>
          <w:szCs w:val="20"/>
        </w:rPr>
      </w:pPr>
      <w:r w:rsidRPr="00035D7E">
        <w:rPr>
          <w:rFonts w:ascii="Verdana" w:hAnsi="Verdana"/>
          <w:b/>
          <w:sz w:val="20"/>
          <w:szCs w:val="20"/>
        </w:rPr>
        <w:t>Да, има</w:t>
      </w:r>
    </w:p>
    <w:p w:rsidR="00003C2E" w:rsidRPr="00035D7E" w:rsidRDefault="00003C2E" w:rsidP="00D86F95">
      <w:pPr>
        <w:pStyle w:val="2"/>
        <w:rPr>
          <w:rFonts w:ascii="Verdana" w:hAnsi="Verdana"/>
          <w:b w:val="0"/>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2C1B52" w:rsidRPr="00035D7E" w:rsidRDefault="002C1B52" w:rsidP="00D86F95">
      <w:pPr>
        <w:rPr>
          <w:rFonts w:ascii="Verdana" w:hAnsi="Verdana"/>
          <w:b/>
          <w:sz w:val="20"/>
          <w:szCs w:val="20"/>
        </w:rPr>
      </w:pPr>
      <w:r w:rsidRPr="00035D7E">
        <w:rPr>
          <w:rFonts w:ascii="Verdana" w:hAnsi="Verdana"/>
          <w:b/>
          <w:sz w:val="20"/>
          <w:szCs w:val="20"/>
        </w:rPr>
        <w:t>Да, на всяко заседание</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2C1B52" w:rsidRPr="00035D7E" w:rsidRDefault="002C1B52" w:rsidP="00D86F95">
      <w:pPr>
        <w:rPr>
          <w:rFonts w:ascii="Verdana" w:hAnsi="Verdana"/>
          <w:b/>
          <w:sz w:val="20"/>
          <w:szCs w:val="20"/>
        </w:rPr>
      </w:pPr>
      <w:r w:rsidRPr="00035D7E">
        <w:rPr>
          <w:rFonts w:ascii="Verdana" w:hAnsi="Verdana"/>
          <w:b/>
          <w:sz w:val="20"/>
          <w:szCs w:val="20"/>
        </w:rPr>
        <w:t>Да, по друг повод</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sz w:val="20"/>
          <w:szCs w:val="20"/>
        </w:rPr>
      </w:pPr>
      <w:r w:rsidRPr="00035D7E">
        <w:rPr>
          <w:rFonts w:ascii="Verdana" w:hAnsi="Verdana"/>
          <w:b w:val="0"/>
          <w:sz w:val="20"/>
          <w:szCs w:val="20"/>
        </w:rPr>
        <w:t>Описание:</w:t>
      </w:r>
      <w:r w:rsidR="00003C2E" w:rsidRPr="00035D7E">
        <w:rPr>
          <w:rFonts w:ascii="Verdana" w:hAnsi="Verdana"/>
          <w:b w:val="0"/>
          <w:sz w:val="20"/>
          <w:szCs w:val="20"/>
        </w:rPr>
        <w:t xml:space="preserve"> </w:t>
      </w:r>
      <w:r w:rsidR="00003C2E" w:rsidRPr="00035D7E">
        <w:rPr>
          <w:rFonts w:ascii="Verdana" w:hAnsi="Verdana"/>
          <w:sz w:val="20"/>
          <w:szCs w:val="20"/>
        </w:rPr>
        <w:t>Р</w:t>
      </w:r>
      <w:r w:rsidRPr="00035D7E">
        <w:rPr>
          <w:rFonts w:ascii="Verdana" w:hAnsi="Verdana"/>
          <w:sz w:val="20"/>
          <w:szCs w:val="20"/>
        </w:rPr>
        <w:t>исунка на тема "С очите си видях бедата"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lastRenderedPageBreak/>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2C1B52" w:rsidRPr="00035D7E" w:rsidRDefault="002C1B52" w:rsidP="00D86F95">
      <w:pPr>
        <w:rPr>
          <w:rFonts w:ascii="Verdana" w:hAnsi="Verdana"/>
          <w:b/>
          <w:sz w:val="20"/>
          <w:szCs w:val="20"/>
        </w:rPr>
      </w:pPr>
      <w:r w:rsidRPr="00035D7E">
        <w:rPr>
          <w:rFonts w:ascii="Verdana" w:hAnsi="Verdana"/>
          <w:b/>
          <w:sz w:val="20"/>
          <w:szCs w:val="20"/>
        </w:rPr>
        <w:t>Да, постоянно</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2C1B52" w:rsidRPr="00035D7E" w:rsidRDefault="002C1B52" w:rsidP="00D86F95">
      <w:pPr>
        <w:rPr>
          <w:rFonts w:ascii="Verdana" w:hAnsi="Verdana"/>
          <w:b/>
          <w:sz w:val="20"/>
          <w:szCs w:val="20"/>
        </w:rPr>
      </w:pPr>
      <w:r w:rsidRPr="00035D7E">
        <w:rPr>
          <w:rFonts w:ascii="Verdana" w:hAnsi="Verdana"/>
          <w:b/>
          <w:sz w:val="20"/>
          <w:szCs w:val="20"/>
        </w:rPr>
        <w:t xml:space="preserve">Да, при необходимост </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2C1B52" w:rsidRPr="00035D7E" w:rsidRDefault="002C1B52" w:rsidP="00D86F95">
      <w:pPr>
        <w:rPr>
          <w:rFonts w:ascii="Verdana" w:hAnsi="Verdana"/>
          <w:b/>
          <w:sz w:val="20"/>
          <w:szCs w:val="20"/>
        </w:rPr>
      </w:pPr>
      <w:r w:rsidRPr="00035D7E">
        <w:rPr>
          <w:rFonts w:ascii="Verdana" w:hAnsi="Verdana"/>
          <w:b/>
          <w:sz w:val="20"/>
          <w:szCs w:val="20"/>
        </w:rPr>
        <w:t>Да, ежеседмично</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2C1B52" w:rsidRPr="00035D7E" w:rsidRDefault="002C1B52" w:rsidP="00D86F95">
      <w:pPr>
        <w:rPr>
          <w:rFonts w:ascii="Verdana" w:hAnsi="Verdana"/>
          <w:b/>
          <w:sz w:val="20"/>
          <w:szCs w:val="20"/>
        </w:rPr>
      </w:pPr>
      <w:r w:rsidRPr="00035D7E">
        <w:rPr>
          <w:rFonts w:ascii="Verdana" w:hAnsi="Verdana"/>
          <w:b/>
          <w:sz w:val="20"/>
          <w:szCs w:val="20"/>
        </w:rPr>
        <w:t xml:space="preserve">Не и не е планиран  </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2C1B52" w:rsidRPr="00035D7E" w:rsidRDefault="002C1B52" w:rsidP="00D86F95">
      <w:pPr>
        <w:rPr>
          <w:rFonts w:ascii="Verdana" w:hAnsi="Verdana"/>
          <w:b/>
          <w:sz w:val="20"/>
          <w:szCs w:val="20"/>
        </w:rPr>
      </w:pPr>
      <w:r w:rsidRPr="00035D7E">
        <w:rPr>
          <w:rFonts w:ascii="Verdana" w:hAnsi="Verdana"/>
          <w:b/>
          <w:sz w:val="20"/>
          <w:szCs w:val="20"/>
        </w:rPr>
        <w:t>Не</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2C1B52" w:rsidRPr="00035D7E" w:rsidRDefault="002C1B52" w:rsidP="00D86F95">
      <w:pPr>
        <w:rPr>
          <w:rFonts w:ascii="Verdana" w:hAnsi="Verdana"/>
          <w:b/>
          <w:sz w:val="20"/>
          <w:szCs w:val="20"/>
        </w:rPr>
      </w:pPr>
      <w:r w:rsidRPr="00035D7E">
        <w:rPr>
          <w:rFonts w:ascii="Verdana" w:hAnsi="Verdana"/>
          <w:b/>
          <w:sz w:val="20"/>
          <w:szCs w:val="20"/>
        </w:rPr>
        <w:t>Да, има действащ</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Година на приемане:</w:t>
      </w:r>
    </w:p>
    <w:p w:rsidR="002C1B52" w:rsidRPr="00035D7E" w:rsidRDefault="002C1B52" w:rsidP="00D86F95">
      <w:pPr>
        <w:rPr>
          <w:rFonts w:ascii="Verdana" w:hAnsi="Verdana"/>
          <w:b/>
          <w:sz w:val="20"/>
          <w:szCs w:val="20"/>
        </w:rPr>
      </w:pPr>
      <w:r w:rsidRPr="00035D7E">
        <w:rPr>
          <w:rFonts w:ascii="Verdana" w:hAnsi="Verdana"/>
          <w:b/>
          <w:sz w:val="20"/>
          <w:szCs w:val="20"/>
        </w:rPr>
        <w:t>26 юли 2023</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Предприемани ли са действия през отчетната година за актуализиране на организацията на движение с оглед безопасността?</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2C1B52" w:rsidRPr="00DC09FE" w:rsidRDefault="002C1B52" w:rsidP="00D86F95">
      <w:pPr>
        <w:rPr>
          <w:rFonts w:ascii="Verdana" w:hAnsi="Verdana"/>
          <w:b/>
          <w:sz w:val="20"/>
          <w:szCs w:val="20"/>
        </w:rPr>
      </w:pPr>
      <w:r w:rsidRPr="00DC09F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lastRenderedPageBreak/>
        <w:t>Има ли на територията на общината обществен транспорт?</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Описание на организацията на обществения транспорт:</w:t>
      </w:r>
    </w:p>
    <w:p w:rsidR="002C1B52" w:rsidRPr="00035D7E" w:rsidRDefault="00003C2E" w:rsidP="00D86F95">
      <w:pPr>
        <w:rPr>
          <w:rFonts w:ascii="Verdana" w:hAnsi="Verdana"/>
          <w:b/>
          <w:sz w:val="20"/>
          <w:szCs w:val="20"/>
        </w:rPr>
      </w:pPr>
      <w:r w:rsidRPr="00035D7E">
        <w:rPr>
          <w:rFonts w:ascii="Verdana" w:hAnsi="Verdana"/>
          <w:b/>
          <w:sz w:val="20"/>
          <w:szCs w:val="20"/>
        </w:rPr>
        <w:t>С</w:t>
      </w:r>
      <w:r w:rsidR="002C1B52" w:rsidRPr="00035D7E">
        <w:rPr>
          <w:rFonts w:ascii="Verdana" w:hAnsi="Verdana"/>
          <w:b/>
          <w:sz w:val="20"/>
          <w:szCs w:val="20"/>
        </w:rPr>
        <w:t>ключени Договори с лицензирани фирми за изпълнение на обществен превоз на пътници</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2C1B52" w:rsidRPr="00035D7E" w:rsidRDefault="002C1B52" w:rsidP="00D86F95">
      <w:pPr>
        <w:rPr>
          <w:rFonts w:ascii="Verdana" w:hAnsi="Verdana"/>
          <w:b/>
          <w:sz w:val="20"/>
          <w:szCs w:val="20"/>
        </w:rPr>
      </w:pPr>
      <w:r w:rsidRPr="00035D7E">
        <w:rPr>
          <w:rFonts w:ascii="Verdana" w:hAnsi="Verdana"/>
          <w:b/>
          <w:sz w:val="20"/>
          <w:szCs w:val="20"/>
        </w:rPr>
        <w:t>Да</w:t>
      </w:r>
    </w:p>
    <w:p w:rsidR="002C1B52" w:rsidRPr="00035D7E" w:rsidRDefault="002C1B52" w:rsidP="00D86F95">
      <w:pPr>
        <w:rPr>
          <w:rFonts w:ascii="Verdana" w:hAnsi="Verdana"/>
          <w:sz w:val="20"/>
          <w:szCs w:val="20"/>
        </w:rPr>
      </w:pPr>
    </w:p>
    <w:p w:rsidR="002C1B52" w:rsidRPr="00035D7E" w:rsidRDefault="002C1B52" w:rsidP="00D86F95">
      <w:pPr>
        <w:pStyle w:val="2"/>
        <w:rPr>
          <w:rFonts w:ascii="Verdana" w:hAnsi="Verdana"/>
          <w:b w:val="0"/>
          <w:sz w:val="20"/>
          <w:szCs w:val="20"/>
        </w:rPr>
      </w:pPr>
      <w:r w:rsidRPr="00035D7E">
        <w:rPr>
          <w:rFonts w:ascii="Verdana" w:hAnsi="Verdana"/>
          <w:b w:val="0"/>
          <w:sz w:val="20"/>
          <w:szCs w:val="20"/>
        </w:rPr>
        <w:t>Участвала ли е общината през отчетната година в провеждане на съвместни учения на Единната спасителна система за реакция при ПТП?</w:t>
      </w:r>
    </w:p>
    <w:p w:rsidR="002C1B52" w:rsidRPr="00035D7E" w:rsidRDefault="002C1B52" w:rsidP="00D86F95">
      <w:pPr>
        <w:rPr>
          <w:rFonts w:ascii="Verdana" w:hAnsi="Verdana"/>
          <w:b/>
          <w:sz w:val="20"/>
          <w:szCs w:val="20"/>
        </w:rPr>
      </w:pPr>
      <w:r w:rsidRPr="00035D7E">
        <w:rPr>
          <w:rFonts w:ascii="Verdana" w:hAnsi="Verdana"/>
          <w:b/>
          <w:sz w:val="20"/>
          <w:szCs w:val="20"/>
        </w:rPr>
        <w:t>Не</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003C2E" w:rsidRPr="00035D7E" w:rsidRDefault="00003C2E" w:rsidP="00D86F95">
      <w:pPr>
        <w:rPr>
          <w:rFonts w:ascii="Verdana" w:hAnsi="Verdana"/>
          <w:sz w:val="20"/>
          <w:szCs w:val="20"/>
        </w:rPr>
      </w:pPr>
    </w:p>
    <w:p w:rsidR="00003C2E" w:rsidRPr="00035D7E" w:rsidRDefault="002C1B52" w:rsidP="00D86F95">
      <w:pPr>
        <w:rPr>
          <w:rFonts w:ascii="Verdana" w:hAnsi="Verdana"/>
          <w:sz w:val="20"/>
          <w:szCs w:val="20"/>
        </w:rPr>
      </w:pPr>
      <w:r w:rsidRPr="00035D7E">
        <w:rPr>
          <w:rFonts w:ascii="Verdana" w:hAnsi="Verdana"/>
          <w:sz w:val="20"/>
          <w:szCs w:val="20"/>
        </w:rPr>
        <w:t>гр. Разград - асфалтиран</w:t>
      </w:r>
      <w:r w:rsidR="00003C2E" w:rsidRPr="00035D7E">
        <w:rPr>
          <w:rFonts w:ascii="Verdana" w:hAnsi="Verdana"/>
          <w:sz w:val="20"/>
          <w:szCs w:val="20"/>
        </w:rPr>
        <w:t>и паркинги в ж.к. "Орел"-3047 м</w:t>
      </w:r>
      <w:r w:rsidR="00003C2E" w:rsidRPr="00035D7E">
        <w:rPr>
          <w:rFonts w:ascii="Verdana" w:hAnsi="Verdana"/>
          <w:sz w:val="20"/>
          <w:szCs w:val="20"/>
          <w:vertAlign w:val="superscript"/>
        </w:rPr>
        <w:t>2</w:t>
      </w:r>
      <w:r w:rsidR="00003C2E" w:rsidRPr="00035D7E">
        <w:rPr>
          <w:rFonts w:ascii="Verdana" w:hAnsi="Verdana"/>
          <w:sz w:val="20"/>
          <w:szCs w:val="20"/>
        </w:rPr>
        <w:t xml:space="preserve"> и ж.к. "Обритус"- 2567 м</w:t>
      </w:r>
      <w:r w:rsidR="00003C2E" w:rsidRPr="00035D7E">
        <w:rPr>
          <w:rFonts w:ascii="Verdana" w:hAnsi="Verdana"/>
          <w:sz w:val="20"/>
          <w:szCs w:val="20"/>
          <w:vertAlign w:val="superscript"/>
        </w:rPr>
        <w:t>2</w:t>
      </w:r>
      <w:r w:rsidR="007D0142" w:rsidRPr="00035D7E">
        <w:rPr>
          <w:rFonts w:ascii="Verdana" w:hAnsi="Verdana"/>
          <w:sz w:val="20"/>
          <w:szCs w:val="20"/>
        </w:rPr>
        <w:t>;</w:t>
      </w:r>
    </w:p>
    <w:p w:rsidR="002C1B52" w:rsidRPr="00035D7E" w:rsidRDefault="002C1B52" w:rsidP="00D86F95">
      <w:pPr>
        <w:rPr>
          <w:rFonts w:ascii="Verdana" w:hAnsi="Verdana"/>
          <w:sz w:val="20"/>
          <w:szCs w:val="20"/>
        </w:rPr>
      </w:pPr>
      <w:r w:rsidRPr="00035D7E">
        <w:rPr>
          <w:rFonts w:ascii="Verdana" w:hAnsi="Verdana"/>
          <w:sz w:val="20"/>
          <w:szCs w:val="20"/>
        </w:rPr>
        <w:t xml:space="preserve">ул. "Бели Лом" /от блок "Чайка" до ул. "Никола Икономов"/- 1387 </w:t>
      </w:r>
      <w:r w:rsidR="00003C2E" w:rsidRPr="00035D7E">
        <w:rPr>
          <w:rFonts w:ascii="Verdana" w:hAnsi="Verdana"/>
          <w:sz w:val="20"/>
          <w:szCs w:val="20"/>
        </w:rPr>
        <w:t>м</w:t>
      </w:r>
      <w:r w:rsidR="00003C2E" w:rsidRPr="00035D7E">
        <w:rPr>
          <w:rFonts w:ascii="Verdana" w:hAnsi="Verdana"/>
          <w:sz w:val="20"/>
          <w:szCs w:val="20"/>
          <w:vertAlign w:val="superscript"/>
        </w:rPr>
        <w:t>2</w:t>
      </w:r>
      <w:r w:rsidR="007D0142" w:rsidRPr="00035D7E">
        <w:rPr>
          <w:rFonts w:ascii="Verdana" w:hAnsi="Verdana"/>
          <w:sz w:val="20"/>
          <w:szCs w:val="20"/>
        </w:rPr>
        <w:t>;</w:t>
      </w:r>
      <w:r w:rsidRPr="00035D7E">
        <w:rPr>
          <w:rFonts w:ascii="Verdana" w:hAnsi="Verdana"/>
          <w:sz w:val="20"/>
          <w:szCs w:val="20"/>
        </w:rPr>
        <w:br/>
        <w:t xml:space="preserve">ул. "Мебелна"-176.7 </w:t>
      </w:r>
      <w:r w:rsidR="007D0142" w:rsidRPr="00035D7E">
        <w:rPr>
          <w:rFonts w:ascii="Verdana" w:hAnsi="Verdana"/>
          <w:sz w:val="20"/>
          <w:szCs w:val="20"/>
        </w:rPr>
        <w:t>м</w:t>
      </w:r>
      <w:r w:rsidR="007D0142" w:rsidRPr="00035D7E">
        <w:rPr>
          <w:rFonts w:ascii="Verdana" w:hAnsi="Verdana"/>
          <w:sz w:val="20"/>
          <w:szCs w:val="20"/>
          <w:vertAlign w:val="superscript"/>
        </w:rPr>
        <w:t>2</w:t>
      </w:r>
      <w:r w:rsidRPr="00035D7E">
        <w:rPr>
          <w:rFonts w:ascii="Verdana" w:hAnsi="Verdana"/>
          <w:sz w:val="20"/>
          <w:szCs w:val="20"/>
        </w:rPr>
        <w:t>;</w:t>
      </w:r>
      <w:r w:rsidRPr="00035D7E">
        <w:rPr>
          <w:rFonts w:ascii="Verdana" w:hAnsi="Verdana"/>
          <w:sz w:val="20"/>
          <w:szCs w:val="20"/>
        </w:rPr>
        <w:br/>
        <w:t xml:space="preserve">с. Осенец - асфалтирани улуци в населеното място - 1044 </w:t>
      </w:r>
      <w:r w:rsidR="007D0142" w:rsidRPr="00035D7E">
        <w:rPr>
          <w:rFonts w:ascii="Verdana" w:hAnsi="Verdana"/>
          <w:sz w:val="20"/>
          <w:szCs w:val="20"/>
        </w:rPr>
        <w:t>м</w:t>
      </w:r>
      <w:r w:rsidR="007D0142" w:rsidRPr="00035D7E">
        <w:rPr>
          <w:rFonts w:ascii="Verdana" w:hAnsi="Verdana"/>
          <w:sz w:val="20"/>
          <w:szCs w:val="20"/>
          <w:vertAlign w:val="superscript"/>
        </w:rPr>
        <w:t>2</w:t>
      </w:r>
      <w:r w:rsidRPr="00035D7E">
        <w:rPr>
          <w:rFonts w:ascii="Verdana" w:hAnsi="Verdana"/>
          <w:sz w:val="20"/>
          <w:szCs w:val="20"/>
        </w:rPr>
        <w:t>;</w:t>
      </w:r>
      <w:r w:rsidRPr="00035D7E">
        <w:rPr>
          <w:rFonts w:ascii="Verdana" w:hAnsi="Verdana"/>
          <w:sz w:val="20"/>
          <w:szCs w:val="20"/>
        </w:rPr>
        <w:br/>
        <w:t xml:space="preserve">с. Ясеновец - асфалтирани улици в населеното място - 1154 </w:t>
      </w:r>
      <w:r w:rsidR="007D0142" w:rsidRPr="00035D7E">
        <w:rPr>
          <w:rFonts w:ascii="Verdana" w:hAnsi="Verdana"/>
          <w:sz w:val="20"/>
          <w:szCs w:val="20"/>
        </w:rPr>
        <w:t>м</w:t>
      </w:r>
      <w:r w:rsidR="007D0142" w:rsidRPr="00035D7E">
        <w:rPr>
          <w:rFonts w:ascii="Verdana" w:hAnsi="Verdana"/>
          <w:sz w:val="20"/>
          <w:szCs w:val="20"/>
          <w:vertAlign w:val="superscript"/>
        </w:rPr>
        <w:t>2</w:t>
      </w:r>
      <w:r w:rsidRPr="00035D7E">
        <w:rPr>
          <w:rFonts w:ascii="Verdana" w:hAnsi="Verdana"/>
          <w:sz w:val="20"/>
          <w:szCs w:val="20"/>
        </w:rPr>
        <w:t>;</w:t>
      </w:r>
      <w:r w:rsidRPr="00035D7E">
        <w:rPr>
          <w:rFonts w:ascii="Verdana" w:hAnsi="Verdana"/>
          <w:sz w:val="20"/>
          <w:szCs w:val="20"/>
        </w:rPr>
        <w:br/>
        <w:t xml:space="preserve">с. Дянково - асфалтирани улици в населеното място- 1156 </w:t>
      </w:r>
      <w:r w:rsidR="007D0142" w:rsidRPr="00035D7E">
        <w:rPr>
          <w:rFonts w:ascii="Verdana" w:hAnsi="Verdana"/>
          <w:sz w:val="20"/>
          <w:szCs w:val="20"/>
        </w:rPr>
        <w:t>м</w:t>
      </w:r>
      <w:r w:rsidR="007D0142" w:rsidRPr="00035D7E">
        <w:rPr>
          <w:rFonts w:ascii="Verdana" w:hAnsi="Verdana"/>
          <w:sz w:val="20"/>
          <w:szCs w:val="20"/>
          <w:vertAlign w:val="superscript"/>
        </w:rPr>
        <w:t>2</w:t>
      </w:r>
      <w:r w:rsidRPr="00035D7E">
        <w:rPr>
          <w:rFonts w:ascii="Verdana" w:hAnsi="Verdana"/>
          <w:sz w:val="20"/>
          <w:szCs w:val="20"/>
        </w:rPr>
        <w:t>.</w:t>
      </w:r>
    </w:p>
    <w:p w:rsidR="002C1B52" w:rsidRPr="00035D7E" w:rsidRDefault="002C1B52" w:rsidP="00D86F95">
      <w:pPr>
        <w:rPr>
          <w:rFonts w:ascii="Verdana" w:hAnsi="Verdana"/>
          <w:sz w:val="20"/>
          <w:szCs w:val="20"/>
        </w:rPr>
      </w:pPr>
    </w:p>
    <w:p w:rsidR="009E595F" w:rsidRPr="00035D7E" w:rsidRDefault="009E595F" w:rsidP="00D86F95">
      <w:pPr>
        <w:rPr>
          <w:rFonts w:ascii="Verdana" w:hAnsi="Verdana"/>
          <w:b/>
          <w:sz w:val="20"/>
          <w:szCs w:val="20"/>
        </w:rPr>
      </w:pPr>
      <w:r w:rsidRPr="00035D7E">
        <w:rPr>
          <w:rFonts w:ascii="Verdana" w:hAnsi="Verdana"/>
          <w:b/>
          <w:sz w:val="20"/>
          <w:szCs w:val="20"/>
        </w:rPr>
        <w:t>Обща п</w:t>
      </w:r>
      <w:r w:rsidR="002C1B52" w:rsidRPr="00035D7E">
        <w:rPr>
          <w:rFonts w:ascii="Verdana" w:hAnsi="Verdana"/>
          <w:b/>
          <w:sz w:val="20"/>
          <w:szCs w:val="20"/>
        </w:rPr>
        <w:t>лощ</w:t>
      </w:r>
      <w:r w:rsidRPr="00035D7E">
        <w:rPr>
          <w:rFonts w:ascii="Verdana" w:hAnsi="Verdana"/>
          <w:b/>
          <w:sz w:val="20"/>
          <w:szCs w:val="20"/>
        </w:rPr>
        <w:t>: 10 538 кв. м</w:t>
      </w:r>
    </w:p>
    <w:p w:rsidR="002C1B52" w:rsidRPr="00035D7E" w:rsidRDefault="002C1B52" w:rsidP="00D86F95">
      <w:pPr>
        <w:rPr>
          <w:rFonts w:ascii="Verdana" w:hAnsi="Verdana"/>
          <w:b/>
          <w:sz w:val="20"/>
          <w:szCs w:val="20"/>
        </w:rPr>
      </w:pPr>
      <w:r w:rsidRPr="00035D7E">
        <w:rPr>
          <w:rFonts w:ascii="Verdana" w:hAnsi="Verdana"/>
          <w:b/>
          <w:sz w:val="20"/>
          <w:szCs w:val="20"/>
        </w:rPr>
        <w:t>Стойност</w:t>
      </w:r>
      <w:r w:rsidR="009E595F" w:rsidRPr="00035D7E">
        <w:rPr>
          <w:rFonts w:ascii="Verdana" w:hAnsi="Verdana"/>
          <w:b/>
          <w:sz w:val="20"/>
          <w:szCs w:val="20"/>
        </w:rPr>
        <w:t>:</w:t>
      </w:r>
      <w:r w:rsidRPr="00035D7E">
        <w:rPr>
          <w:rFonts w:ascii="Verdana" w:hAnsi="Verdana"/>
          <w:b/>
          <w:sz w:val="20"/>
          <w:szCs w:val="20"/>
        </w:rPr>
        <w:t xml:space="preserve"> </w:t>
      </w:r>
      <w:r w:rsidR="009E595F" w:rsidRPr="00035D7E">
        <w:rPr>
          <w:rFonts w:ascii="Verdana" w:hAnsi="Verdana"/>
          <w:b/>
          <w:sz w:val="20"/>
          <w:szCs w:val="20"/>
        </w:rPr>
        <w:t xml:space="preserve">436 162 </w:t>
      </w:r>
      <w:r w:rsidRPr="00035D7E">
        <w:rPr>
          <w:rFonts w:ascii="Verdana" w:hAnsi="Verdana"/>
          <w:b/>
          <w:sz w:val="20"/>
          <w:szCs w:val="20"/>
        </w:rPr>
        <w:t>лв.</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C92EB0" w:rsidRPr="00035D7E" w:rsidRDefault="00C92EB0" w:rsidP="00D86F95">
      <w:pPr>
        <w:rPr>
          <w:rFonts w:ascii="Verdana" w:hAnsi="Verdana"/>
          <w:sz w:val="20"/>
          <w:szCs w:val="20"/>
        </w:rPr>
      </w:pPr>
    </w:p>
    <w:p w:rsidR="002C1B52" w:rsidRPr="00035D7E" w:rsidRDefault="00C92EB0" w:rsidP="00D86F95">
      <w:pPr>
        <w:rPr>
          <w:rFonts w:ascii="Verdana" w:hAnsi="Verdana"/>
          <w:sz w:val="20"/>
          <w:szCs w:val="20"/>
        </w:rPr>
      </w:pPr>
      <w:r w:rsidRPr="00035D7E">
        <w:rPr>
          <w:rFonts w:ascii="Verdana" w:hAnsi="Verdana"/>
          <w:sz w:val="20"/>
          <w:szCs w:val="20"/>
        </w:rPr>
        <w:t>Т</w:t>
      </w:r>
      <w:r w:rsidR="002C1B52" w:rsidRPr="00035D7E">
        <w:rPr>
          <w:rFonts w:ascii="Verdana" w:hAnsi="Verdana"/>
          <w:sz w:val="20"/>
          <w:szCs w:val="20"/>
        </w:rPr>
        <w:t xml:space="preserve">екущ ремонт на тротоар </w:t>
      </w:r>
      <w:r w:rsidRPr="00035D7E">
        <w:rPr>
          <w:rFonts w:ascii="Verdana" w:hAnsi="Verdana"/>
          <w:sz w:val="20"/>
          <w:szCs w:val="20"/>
        </w:rPr>
        <w:t xml:space="preserve">гр. Разград, </w:t>
      </w:r>
      <w:r w:rsidR="002C1B52" w:rsidRPr="00035D7E">
        <w:rPr>
          <w:rFonts w:ascii="Verdana" w:hAnsi="Verdana"/>
          <w:sz w:val="20"/>
          <w:szCs w:val="20"/>
        </w:rPr>
        <w:t xml:space="preserve">ул. "Ивайло"  </w:t>
      </w:r>
    </w:p>
    <w:p w:rsidR="002C1B52" w:rsidRPr="00035D7E" w:rsidRDefault="002C1B52" w:rsidP="00D86F95">
      <w:pPr>
        <w:rPr>
          <w:rFonts w:ascii="Verdana" w:hAnsi="Verdana"/>
          <w:sz w:val="20"/>
          <w:szCs w:val="20"/>
        </w:rPr>
      </w:pPr>
    </w:p>
    <w:p w:rsidR="002C1B52" w:rsidRPr="00035D7E" w:rsidRDefault="00C92EB0" w:rsidP="00D86F95">
      <w:pPr>
        <w:rPr>
          <w:rFonts w:ascii="Verdana" w:hAnsi="Verdana"/>
          <w:b/>
          <w:sz w:val="20"/>
          <w:szCs w:val="20"/>
        </w:rPr>
      </w:pPr>
      <w:r w:rsidRPr="00035D7E">
        <w:rPr>
          <w:rFonts w:ascii="Verdana" w:hAnsi="Verdana"/>
          <w:b/>
          <w:sz w:val="20"/>
          <w:szCs w:val="20"/>
        </w:rPr>
        <w:t>Обща п</w:t>
      </w:r>
      <w:r w:rsidR="002C1B52" w:rsidRPr="00035D7E">
        <w:rPr>
          <w:rFonts w:ascii="Verdana" w:hAnsi="Verdana"/>
          <w:b/>
          <w:sz w:val="20"/>
          <w:szCs w:val="20"/>
        </w:rPr>
        <w:t>лощ</w:t>
      </w:r>
      <w:r w:rsidRPr="00035D7E">
        <w:rPr>
          <w:rFonts w:ascii="Verdana" w:hAnsi="Verdana"/>
          <w:b/>
          <w:sz w:val="20"/>
          <w:szCs w:val="20"/>
        </w:rPr>
        <w:t xml:space="preserve">: </w:t>
      </w:r>
      <w:r w:rsidR="002C1B52" w:rsidRPr="00035D7E">
        <w:rPr>
          <w:rFonts w:ascii="Verdana" w:hAnsi="Verdana"/>
          <w:b/>
          <w:sz w:val="20"/>
          <w:szCs w:val="20"/>
        </w:rPr>
        <w:t xml:space="preserve"> </w:t>
      </w:r>
      <w:r w:rsidRPr="00035D7E">
        <w:rPr>
          <w:rFonts w:ascii="Verdana" w:hAnsi="Verdana"/>
          <w:b/>
          <w:sz w:val="20"/>
          <w:szCs w:val="20"/>
        </w:rPr>
        <w:t>655 кв. м.</w:t>
      </w:r>
    </w:p>
    <w:p w:rsidR="002C1B52" w:rsidRPr="00035D7E" w:rsidRDefault="002C1B52" w:rsidP="00D86F95">
      <w:pPr>
        <w:rPr>
          <w:rFonts w:ascii="Verdana" w:hAnsi="Verdana"/>
          <w:b/>
          <w:sz w:val="20"/>
          <w:szCs w:val="20"/>
        </w:rPr>
      </w:pPr>
      <w:r w:rsidRPr="00035D7E">
        <w:rPr>
          <w:rFonts w:ascii="Verdana" w:hAnsi="Verdana"/>
          <w:b/>
          <w:sz w:val="20"/>
          <w:szCs w:val="20"/>
        </w:rPr>
        <w:t xml:space="preserve">Стойност: </w:t>
      </w:r>
      <w:r w:rsidR="00C92EB0" w:rsidRPr="00035D7E">
        <w:rPr>
          <w:rFonts w:ascii="Verdana" w:hAnsi="Verdana"/>
          <w:b/>
          <w:sz w:val="20"/>
          <w:szCs w:val="20"/>
        </w:rPr>
        <w:t>56 600 лв.</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lastRenderedPageBreak/>
        <w:t>Изпълнени дейности по сигнализиране с пътни знаци:</w:t>
      </w:r>
    </w:p>
    <w:p w:rsidR="00C92EB0" w:rsidRPr="00035D7E" w:rsidRDefault="00C92EB0" w:rsidP="00D86F95">
      <w:pPr>
        <w:rPr>
          <w:rFonts w:ascii="Verdana" w:hAnsi="Verdana"/>
          <w:sz w:val="20"/>
          <w:szCs w:val="20"/>
        </w:rPr>
      </w:pPr>
    </w:p>
    <w:p w:rsidR="002C1B52" w:rsidRPr="00035D7E" w:rsidRDefault="00C92EB0" w:rsidP="00D86F95">
      <w:pPr>
        <w:rPr>
          <w:rFonts w:ascii="Verdana" w:hAnsi="Verdana"/>
          <w:sz w:val="20"/>
          <w:szCs w:val="20"/>
        </w:rPr>
      </w:pPr>
      <w:r w:rsidRPr="00035D7E">
        <w:rPr>
          <w:rFonts w:ascii="Verdana" w:hAnsi="Verdana"/>
          <w:sz w:val="20"/>
          <w:szCs w:val="20"/>
        </w:rPr>
        <w:t>П</w:t>
      </w:r>
      <w:r w:rsidR="002C1B52" w:rsidRPr="00035D7E">
        <w:rPr>
          <w:rFonts w:ascii="Verdana" w:hAnsi="Verdana"/>
          <w:sz w:val="20"/>
          <w:szCs w:val="20"/>
        </w:rPr>
        <w:t>ос</w:t>
      </w:r>
      <w:r w:rsidRPr="00035D7E">
        <w:rPr>
          <w:rFonts w:ascii="Verdana" w:hAnsi="Verdana"/>
          <w:sz w:val="20"/>
          <w:szCs w:val="20"/>
        </w:rPr>
        <w:t>т</w:t>
      </w:r>
      <w:r w:rsidR="002C1B52" w:rsidRPr="00035D7E">
        <w:rPr>
          <w:rFonts w:ascii="Verdana" w:hAnsi="Verdana"/>
          <w:sz w:val="20"/>
          <w:szCs w:val="20"/>
        </w:rPr>
        <w:t>авени пътни знаци съгласно решение на комисия по организация на движението по об</w:t>
      </w:r>
      <w:r w:rsidRPr="00035D7E">
        <w:rPr>
          <w:rFonts w:ascii="Verdana" w:hAnsi="Verdana"/>
          <w:sz w:val="20"/>
          <w:szCs w:val="20"/>
        </w:rPr>
        <w:t>щ</w:t>
      </w:r>
      <w:r w:rsidR="002C1B52" w:rsidRPr="00035D7E">
        <w:rPr>
          <w:rFonts w:ascii="Verdana" w:hAnsi="Verdana"/>
          <w:sz w:val="20"/>
          <w:szCs w:val="20"/>
        </w:rPr>
        <w:t>инските пътища и улици на територията на Община Разград.</w:t>
      </w:r>
      <w:r w:rsidR="002C1B52" w:rsidRPr="00035D7E">
        <w:rPr>
          <w:rFonts w:ascii="Verdana" w:hAnsi="Verdana"/>
          <w:sz w:val="20"/>
          <w:szCs w:val="20"/>
        </w:rPr>
        <w:br/>
      </w:r>
      <w:r w:rsidRPr="00035D7E">
        <w:rPr>
          <w:rFonts w:ascii="Verdana" w:hAnsi="Verdana"/>
          <w:sz w:val="20"/>
          <w:szCs w:val="20"/>
        </w:rPr>
        <w:t>У</w:t>
      </w:r>
      <w:r w:rsidR="002C1B52" w:rsidRPr="00035D7E">
        <w:rPr>
          <w:rFonts w:ascii="Verdana" w:hAnsi="Verdana"/>
          <w:sz w:val="20"/>
          <w:szCs w:val="20"/>
        </w:rPr>
        <w:t>вредени пътни знаци при настъпили ПТП.</w:t>
      </w:r>
    </w:p>
    <w:p w:rsidR="002C1B52" w:rsidRPr="00035D7E" w:rsidRDefault="002C1B52" w:rsidP="00D86F95">
      <w:pPr>
        <w:rPr>
          <w:rFonts w:ascii="Verdana" w:hAnsi="Verdana"/>
          <w:sz w:val="20"/>
          <w:szCs w:val="20"/>
        </w:rPr>
      </w:pPr>
    </w:p>
    <w:p w:rsidR="00C92EB0" w:rsidRPr="00035D7E" w:rsidRDefault="00C92EB0" w:rsidP="00D86F95">
      <w:pPr>
        <w:pStyle w:val="2"/>
        <w:rPr>
          <w:rFonts w:ascii="Verdana" w:hAnsi="Verdana"/>
          <w:sz w:val="20"/>
          <w:szCs w:val="20"/>
        </w:rPr>
      </w:pPr>
      <w:r w:rsidRPr="00035D7E">
        <w:rPr>
          <w:rFonts w:ascii="Verdana" w:hAnsi="Verdana"/>
          <w:sz w:val="20"/>
          <w:szCs w:val="20"/>
        </w:rPr>
        <w:t>Общ б</w:t>
      </w:r>
      <w:r w:rsidR="002C1B52" w:rsidRPr="00035D7E">
        <w:rPr>
          <w:rFonts w:ascii="Verdana" w:hAnsi="Verdana"/>
          <w:sz w:val="20"/>
          <w:szCs w:val="20"/>
        </w:rPr>
        <w:t>рой знаци:</w:t>
      </w:r>
      <w:r w:rsidRPr="00035D7E">
        <w:rPr>
          <w:rFonts w:ascii="Verdana" w:hAnsi="Verdana"/>
          <w:sz w:val="20"/>
          <w:szCs w:val="20"/>
        </w:rPr>
        <w:t xml:space="preserve"> </w:t>
      </w:r>
      <w:r w:rsidR="002C1B52" w:rsidRPr="00035D7E">
        <w:rPr>
          <w:rFonts w:ascii="Verdana" w:hAnsi="Verdana"/>
          <w:sz w:val="20"/>
          <w:szCs w:val="20"/>
        </w:rPr>
        <w:t>160</w:t>
      </w:r>
    </w:p>
    <w:p w:rsidR="002C1B52" w:rsidRPr="00035D7E" w:rsidRDefault="00C92EB0" w:rsidP="00D86F95">
      <w:pPr>
        <w:rPr>
          <w:rFonts w:ascii="Verdana" w:hAnsi="Verdana"/>
          <w:b/>
          <w:sz w:val="20"/>
          <w:szCs w:val="20"/>
        </w:rPr>
      </w:pPr>
      <w:r w:rsidRPr="00035D7E">
        <w:rPr>
          <w:rFonts w:ascii="Verdana" w:hAnsi="Verdana"/>
          <w:b/>
          <w:sz w:val="20"/>
          <w:szCs w:val="20"/>
        </w:rPr>
        <w:t>Обща с</w:t>
      </w:r>
      <w:r w:rsidR="002C1B52" w:rsidRPr="00035D7E">
        <w:rPr>
          <w:rFonts w:ascii="Verdana" w:hAnsi="Verdana"/>
          <w:b/>
          <w:sz w:val="20"/>
          <w:szCs w:val="20"/>
        </w:rPr>
        <w:t xml:space="preserve">тойност: </w:t>
      </w:r>
      <w:r w:rsidRPr="00035D7E">
        <w:rPr>
          <w:rFonts w:ascii="Verdana" w:hAnsi="Verdana"/>
          <w:b/>
          <w:sz w:val="20"/>
          <w:szCs w:val="20"/>
        </w:rPr>
        <w:t>16 000 лв.</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C92EB0" w:rsidRPr="00035D7E" w:rsidRDefault="00C92EB0" w:rsidP="00D86F95">
      <w:pPr>
        <w:rPr>
          <w:rFonts w:ascii="Verdana" w:hAnsi="Verdana"/>
          <w:sz w:val="20"/>
          <w:szCs w:val="20"/>
        </w:rPr>
      </w:pPr>
    </w:p>
    <w:p w:rsidR="002C1B52" w:rsidRPr="00035D7E" w:rsidRDefault="00C92EB0" w:rsidP="00D86F95">
      <w:pPr>
        <w:rPr>
          <w:rFonts w:ascii="Verdana" w:hAnsi="Verdana"/>
          <w:sz w:val="20"/>
          <w:szCs w:val="20"/>
        </w:rPr>
      </w:pPr>
      <w:r w:rsidRPr="00035D7E">
        <w:rPr>
          <w:rFonts w:ascii="Verdana" w:hAnsi="Verdana"/>
          <w:sz w:val="20"/>
          <w:szCs w:val="20"/>
        </w:rPr>
        <w:t>О</w:t>
      </w:r>
      <w:r w:rsidR="002C1B52" w:rsidRPr="00035D7E">
        <w:rPr>
          <w:rFonts w:ascii="Verdana" w:hAnsi="Verdana"/>
          <w:sz w:val="20"/>
          <w:szCs w:val="20"/>
        </w:rPr>
        <w:t>свежени пешеходни пътеки на територията на град Разград</w:t>
      </w:r>
    </w:p>
    <w:p w:rsidR="002C1B52" w:rsidRPr="00035D7E" w:rsidRDefault="002C1B52" w:rsidP="00D86F95">
      <w:pPr>
        <w:rPr>
          <w:rFonts w:ascii="Verdana" w:hAnsi="Verdana"/>
          <w:sz w:val="20"/>
          <w:szCs w:val="20"/>
        </w:rPr>
      </w:pPr>
    </w:p>
    <w:p w:rsidR="002C1B52" w:rsidRPr="00035D7E" w:rsidRDefault="00C92EB0" w:rsidP="00D86F95">
      <w:pPr>
        <w:pStyle w:val="2"/>
        <w:rPr>
          <w:rFonts w:ascii="Verdana" w:hAnsi="Verdana"/>
          <w:sz w:val="20"/>
          <w:szCs w:val="20"/>
        </w:rPr>
      </w:pPr>
      <w:r w:rsidRPr="00035D7E">
        <w:rPr>
          <w:rFonts w:ascii="Verdana" w:hAnsi="Verdana"/>
          <w:sz w:val="20"/>
          <w:szCs w:val="20"/>
        </w:rPr>
        <w:t>Обща п</w:t>
      </w:r>
      <w:r w:rsidR="002C1B52" w:rsidRPr="00035D7E">
        <w:rPr>
          <w:rFonts w:ascii="Verdana" w:hAnsi="Verdana"/>
          <w:sz w:val="20"/>
          <w:szCs w:val="20"/>
        </w:rPr>
        <w:t xml:space="preserve">лощ: </w:t>
      </w:r>
      <w:r w:rsidRPr="00035D7E">
        <w:rPr>
          <w:rFonts w:ascii="Verdana" w:hAnsi="Verdana"/>
          <w:sz w:val="20"/>
          <w:szCs w:val="20"/>
        </w:rPr>
        <w:t xml:space="preserve">800 </w:t>
      </w:r>
      <w:r w:rsidR="002C1B52" w:rsidRPr="00035D7E">
        <w:rPr>
          <w:rFonts w:ascii="Verdana" w:hAnsi="Verdana"/>
          <w:sz w:val="20"/>
          <w:szCs w:val="20"/>
        </w:rPr>
        <w:t>кв. м.</w:t>
      </w:r>
    </w:p>
    <w:p w:rsidR="002C1B52" w:rsidRPr="00035D7E" w:rsidRDefault="00C92EB0" w:rsidP="00D86F95">
      <w:pPr>
        <w:rPr>
          <w:rFonts w:ascii="Verdana" w:hAnsi="Verdana"/>
          <w:b/>
          <w:sz w:val="20"/>
          <w:szCs w:val="20"/>
        </w:rPr>
      </w:pPr>
      <w:r w:rsidRPr="00035D7E">
        <w:rPr>
          <w:rFonts w:ascii="Verdana" w:hAnsi="Verdana"/>
          <w:b/>
          <w:sz w:val="20"/>
          <w:szCs w:val="20"/>
        </w:rPr>
        <w:t>Обща с</w:t>
      </w:r>
      <w:r w:rsidR="002C1B52" w:rsidRPr="00035D7E">
        <w:rPr>
          <w:rFonts w:ascii="Verdana" w:hAnsi="Verdana"/>
          <w:b/>
          <w:sz w:val="20"/>
          <w:szCs w:val="20"/>
        </w:rPr>
        <w:t xml:space="preserve">тойност: </w:t>
      </w:r>
      <w:r w:rsidRPr="00035D7E">
        <w:rPr>
          <w:rFonts w:ascii="Verdana" w:hAnsi="Verdana"/>
          <w:b/>
          <w:sz w:val="20"/>
          <w:szCs w:val="20"/>
        </w:rPr>
        <w:t>25 000 лв.</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C92EB0" w:rsidRPr="00035D7E" w:rsidRDefault="00C92EB0" w:rsidP="00D86F95">
      <w:pPr>
        <w:pStyle w:val="2"/>
        <w:rPr>
          <w:rFonts w:ascii="Verdana" w:hAnsi="Verdana"/>
          <w:b w:val="0"/>
          <w:sz w:val="20"/>
          <w:szCs w:val="20"/>
        </w:rPr>
      </w:pPr>
      <w:r w:rsidRPr="00035D7E">
        <w:rPr>
          <w:rFonts w:ascii="Verdana" w:hAnsi="Verdana"/>
          <w:b w:val="0"/>
          <w:sz w:val="20"/>
          <w:szCs w:val="20"/>
        </w:rPr>
        <w:t>Не</w:t>
      </w:r>
    </w:p>
    <w:p w:rsidR="00C92EB0" w:rsidRPr="00035D7E" w:rsidRDefault="00C92EB0"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C92EB0" w:rsidRPr="00035D7E" w:rsidRDefault="00C92EB0" w:rsidP="00D86F95">
      <w:pPr>
        <w:pStyle w:val="2"/>
        <w:rPr>
          <w:rFonts w:ascii="Verdana" w:hAnsi="Verdana"/>
          <w:b w:val="0"/>
          <w:sz w:val="20"/>
          <w:szCs w:val="20"/>
        </w:rPr>
      </w:pPr>
      <w:r w:rsidRPr="00035D7E">
        <w:rPr>
          <w:rFonts w:ascii="Verdana" w:hAnsi="Verdana"/>
          <w:b w:val="0"/>
          <w:sz w:val="20"/>
          <w:szCs w:val="20"/>
        </w:rPr>
        <w:t>Не</w:t>
      </w:r>
    </w:p>
    <w:p w:rsidR="002C1B52" w:rsidRPr="00035D7E" w:rsidRDefault="002C1B52" w:rsidP="00D86F95">
      <w:pPr>
        <w:rPr>
          <w:rFonts w:ascii="Verdana" w:hAnsi="Verdana"/>
          <w:b/>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C92EB0" w:rsidRPr="00035D7E" w:rsidRDefault="00C92EB0" w:rsidP="00D86F95">
      <w:pPr>
        <w:pStyle w:val="2"/>
        <w:rPr>
          <w:rFonts w:ascii="Verdana" w:hAnsi="Verdana"/>
          <w:b w:val="0"/>
          <w:sz w:val="20"/>
          <w:szCs w:val="20"/>
        </w:rPr>
      </w:pPr>
      <w:r w:rsidRPr="00035D7E">
        <w:rPr>
          <w:rFonts w:ascii="Verdana" w:hAnsi="Verdana"/>
          <w:b w:val="0"/>
          <w:sz w:val="20"/>
          <w:szCs w:val="20"/>
        </w:rPr>
        <w:t>Не</w:t>
      </w:r>
    </w:p>
    <w:p w:rsidR="002C1B52" w:rsidRPr="00035D7E" w:rsidRDefault="002C1B52" w:rsidP="00D86F95">
      <w:pPr>
        <w:rPr>
          <w:rFonts w:ascii="Verdana" w:hAnsi="Verdana"/>
          <w:b/>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C92EB0" w:rsidRPr="00035D7E" w:rsidRDefault="00C92EB0" w:rsidP="00D86F95">
      <w:pPr>
        <w:keepNext/>
        <w:keepLines/>
        <w:outlineLvl w:val="1"/>
        <w:rPr>
          <w:rFonts w:ascii="Verdana" w:eastAsiaTheme="majorEastAsia" w:hAnsi="Verdana" w:cstheme="majorBidi"/>
          <w:sz w:val="20"/>
          <w:szCs w:val="20"/>
        </w:rPr>
      </w:pPr>
      <w:r w:rsidRPr="00035D7E">
        <w:rPr>
          <w:rFonts w:ascii="Verdana" w:eastAsiaTheme="majorEastAsia" w:hAnsi="Verdana" w:cstheme="majorBidi"/>
          <w:sz w:val="20"/>
          <w:szCs w:val="20"/>
        </w:rPr>
        <w:t>Не</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252067" w:rsidRPr="00035D7E" w:rsidRDefault="00252067" w:rsidP="00D86F95">
      <w:pPr>
        <w:rPr>
          <w:rFonts w:ascii="Verdana" w:hAnsi="Verdana"/>
          <w:sz w:val="20"/>
          <w:szCs w:val="20"/>
        </w:rPr>
      </w:pPr>
    </w:p>
    <w:p w:rsidR="002C1B52" w:rsidRPr="00035D7E" w:rsidRDefault="002C1B52" w:rsidP="00D86F95">
      <w:pPr>
        <w:rPr>
          <w:rFonts w:ascii="Verdana" w:hAnsi="Verdana"/>
          <w:sz w:val="20"/>
          <w:szCs w:val="20"/>
        </w:rPr>
      </w:pPr>
      <w:r w:rsidRPr="00035D7E">
        <w:rPr>
          <w:rFonts w:ascii="Verdana" w:hAnsi="Verdana"/>
          <w:sz w:val="20"/>
          <w:szCs w:val="20"/>
        </w:rPr>
        <w:t>с. Дянково</w:t>
      </w:r>
      <w:r w:rsidR="00252067" w:rsidRPr="00035D7E">
        <w:rPr>
          <w:rFonts w:ascii="Verdana" w:hAnsi="Verdana"/>
          <w:sz w:val="20"/>
          <w:szCs w:val="20"/>
        </w:rPr>
        <w:t>,</w:t>
      </w:r>
      <w:r w:rsidRPr="00035D7E">
        <w:rPr>
          <w:rFonts w:ascii="Verdana" w:hAnsi="Verdana"/>
          <w:sz w:val="20"/>
          <w:szCs w:val="20"/>
        </w:rPr>
        <w:t xml:space="preserve"> ул. "Лудогорие</w:t>
      </w:r>
      <w:r w:rsidR="00252067" w:rsidRPr="00035D7E">
        <w:rPr>
          <w:rFonts w:ascii="Verdana" w:hAnsi="Verdana"/>
          <w:sz w:val="20"/>
          <w:szCs w:val="20"/>
        </w:rPr>
        <w:t xml:space="preserve"> - два броя изкуствени неравности;</w:t>
      </w:r>
      <w:r w:rsidRPr="00035D7E">
        <w:rPr>
          <w:rFonts w:ascii="Verdana" w:hAnsi="Verdana"/>
          <w:sz w:val="20"/>
          <w:szCs w:val="20"/>
        </w:rPr>
        <w:br/>
      </w:r>
      <w:r w:rsidR="00252067" w:rsidRPr="00035D7E">
        <w:rPr>
          <w:rFonts w:ascii="Verdana" w:hAnsi="Verdana"/>
          <w:sz w:val="20"/>
          <w:szCs w:val="20"/>
        </w:rPr>
        <w:t xml:space="preserve">гр. Разград, </w:t>
      </w:r>
      <w:r w:rsidRPr="00035D7E">
        <w:rPr>
          <w:rFonts w:ascii="Verdana" w:hAnsi="Verdana"/>
          <w:sz w:val="20"/>
          <w:szCs w:val="20"/>
        </w:rPr>
        <w:t xml:space="preserve">ул. "Мебелна" </w:t>
      </w:r>
      <w:r w:rsidR="00252067" w:rsidRPr="00035D7E">
        <w:rPr>
          <w:rFonts w:ascii="Verdana" w:hAnsi="Verdana"/>
          <w:sz w:val="20"/>
          <w:szCs w:val="20"/>
        </w:rPr>
        <w:t xml:space="preserve">- </w:t>
      </w:r>
      <w:r w:rsidRPr="00035D7E">
        <w:rPr>
          <w:rFonts w:ascii="Verdana" w:hAnsi="Verdana"/>
          <w:sz w:val="20"/>
          <w:szCs w:val="20"/>
        </w:rPr>
        <w:t>в един брой</w:t>
      </w:r>
      <w:r w:rsidR="00252067" w:rsidRPr="00035D7E">
        <w:rPr>
          <w:rFonts w:ascii="Verdana" w:hAnsi="Verdana"/>
          <w:sz w:val="20"/>
          <w:szCs w:val="20"/>
        </w:rPr>
        <w:t>.</w:t>
      </w:r>
    </w:p>
    <w:p w:rsidR="002C1B52" w:rsidRPr="00035D7E" w:rsidRDefault="002C1B52" w:rsidP="00D86F95">
      <w:pPr>
        <w:rPr>
          <w:rFonts w:ascii="Verdana" w:hAnsi="Verdana"/>
          <w:sz w:val="20"/>
          <w:szCs w:val="20"/>
        </w:rPr>
      </w:pPr>
    </w:p>
    <w:p w:rsidR="002C1B52" w:rsidRPr="00035D7E" w:rsidRDefault="00252067" w:rsidP="00D86F95">
      <w:pPr>
        <w:rPr>
          <w:rFonts w:ascii="Verdana" w:hAnsi="Verdana"/>
          <w:b/>
          <w:sz w:val="20"/>
          <w:szCs w:val="20"/>
        </w:rPr>
      </w:pPr>
      <w:r w:rsidRPr="00035D7E">
        <w:rPr>
          <w:rFonts w:ascii="Verdana" w:hAnsi="Verdana"/>
          <w:b/>
          <w:sz w:val="20"/>
          <w:szCs w:val="20"/>
        </w:rPr>
        <w:t>Обща с</w:t>
      </w:r>
      <w:r w:rsidR="002C1B52" w:rsidRPr="00035D7E">
        <w:rPr>
          <w:rFonts w:ascii="Verdana" w:hAnsi="Verdana"/>
          <w:b/>
          <w:sz w:val="20"/>
          <w:szCs w:val="20"/>
        </w:rPr>
        <w:t xml:space="preserve">тойност: </w:t>
      </w:r>
      <w:r w:rsidRPr="00035D7E">
        <w:rPr>
          <w:rFonts w:ascii="Verdana" w:hAnsi="Verdana"/>
          <w:b/>
          <w:sz w:val="20"/>
          <w:szCs w:val="20"/>
        </w:rPr>
        <w:t>13 548 лв.</w:t>
      </w:r>
    </w:p>
    <w:p w:rsidR="002C1B52" w:rsidRPr="00035D7E" w:rsidRDefault="002C1B52" w:rsidP="00D86F95">
      <w:pPr>
        <w:rPr>
          <w:rFonts w:ascii="Verdana" w:hAnsi="Verdana"/>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lastRenderedPageBreak/>
        <w:t>Изградени нови улици/общински пътища:</w:t>
      </w:r>
    </w:p>
    <w:p w:rsidR="00252067" w:rsidRPr="00035D7E" w:rsidRDefault="00252067" w:rsidP="00D86F95">
      <w:pPr>
        <w:pStyle w:val="2"/>
        <w:rPr>
          <w:rFonts w:ascii="Verdana" w:hAnsi="Verdana"/>
          <w:b w:val="0"/>
          <w:sz w:val="20"/>
          <w:szCs w:val="20"/>
        </w:rPr>
      </w:pPr>
      <w:r w:rsidRPr="00035D7E">
        <w:rPr>
          <w:rFonts w:ascii="Verdana" w:hAnsi="Verdana"/>
          <w:b w:val="0"/>
          <w:sz w:val="20"/>
          <w:szCs w:val="20"/>
        </w:rPr>
        <w:t>Не</w:t>
      </w:r>
    </w:p>
    <w:p w:rsidR="002C1B52" w:rsidRPr="00035D7E" w:rsidRDefault="002C1B52" w:rsidP="00D86F95">
      <w:pPr>
        <w:rPr>
          <w:rFonts w:ascii="Verdana" w:hAnsi="Verdana"/>
          <w:b/>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252067" w:rsidRPr="00035D7E" w:rsidRDefault="00252067" w:rsidP="00D86F95">
      <w:pPr>
        <w:pStyle w:val="2"/>
        <w:rPr>
          <w:rFonts w:ascii="Verdana" w:hAnsi="Verdana"/>
          <w:b w:val="0"/>
          <w:sz w:val="20"/>
          <w:szCs w:val="20"/>
        </w:rPr>
      </w:pPr>
      <w:r w:rsidRPr="00035D7E">
        <w:rPr>
          <w:rFonts w:ascii="Verdana" w:hAnsi="Verdana"/>
          <w:b w:val="0"/>
          <w:sz w:val="20"/>
          <w:szCs w:val="20"/>
        </w:rPr>
        <w:t>Не</w:t>
      </w:r>
    </w:p>
    <w:p w:rsidR="002C1B52" w:rsidRPr="00035D7E" w:rsidRDefault="002C1B52" w:rsidP="00D86F95">
      <w:pPr>
        <w:rPr>
          <w:rFonts w:ascii="Verdana" w:hAnsi="Verdana"/>
          <w:b/>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252067" w:rsidRPr="00035D7E" w:rsidRDefault="00252067" w:rsidP="00D86F95">
      <w:pPr>
        <w:pStyle w:val="2"/>
        <w:rPr>
          <w:rFonts w:ascii="Verdana" w:hAnsi="Verdana"/>
          <w:b w:val="0"/>
          <w:sz w:val="20"/>
          <w:szCs w:val="20"/>
        </w:rPr>
      </w:pPr>
      <w:r w:rsidRPr="00035D7E">
        <w:rPr>
          <w:rFonts w:ascii="Verdana" w:hAnsi="Verdana"/>
          <w:b w:val="0"/>
          <w:sz w:val="20"/>
          <w:szCs w:val="20"/>
        </w:rPr>
        <w:t>Не</w:t>
      </w:r>
    </w:p>
    <w:p w:rsidR="002C1B52" w:rsidRPr="00035D7E" w:rsidRDefault="002C1B52" w:rsidP="00D86F95">
      <w:pPr>
        <w:rPr>
          <w:rFonts w:ascii="Verdana" w:hAnsi="Verdana"/>
          <w:b/>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252067" w:rsidRPr="00035D7E" w:rsidRDefault="00252067" w:rsidP="00D86F95">
      <w:pPr>
        <w:pStyle w:val="2"/>
        <w:rPr>
          <w:rFonts w:ascii="Verdana" w:hAnsi="Verdana"/>
          <w:b w:val="0"/>
          <w:sz w:val="20"/>
          <w:szCs w:val="20"/>
        </w:rPr>
      </w:pPr>
      <w:r w:rsidRPr="00035D7E">
        <w:rPr>
          <w:rFonts w:ascii="Verdana" w:hAnsi="Verdana"/>
          <w:b w:val="0"/>
          <w:sz w:val="20"/>
          <w:szCs w:val="20"/>
        </w:rPr>
        <w:t>Не</w:t>
      </w:r>
    </w:p>
    <w:p w:rsidR="002C1B52" w:rsidRPr="00035D7E" w:rsidRDefault="002C1B52" w:rsidP="00D86F95">
      <w:pPr>
        <w:rPr>
          <w:rFonts w:ascii="Verdana" w:hAnsi="Verdana"/>
          <w:b/>
          <w:sz w:val="20"/>
          <w:szCs w:val="20"/>
        </w:rPr>
      </w:pPr>
    </w:p>
    <w:p w:rsidR="002C1B52" w:rsidRPr="00035D7E" w:rsidRDefault="002C1B52" w:rsidP="00D86F95">
      <w:pPr>
        <w:pStyle w:val="2"/>
        <w:pBdr>
          <w:bottom w:val="single" w:sz="4" w:space="1" w:color="auto"/>
        </w:pBdr>
        <w:rPr>
          <w:rFonts w:ascii="Verdana" w:hAnsi="Verdana"/>
          <w:sz w:val="20"/>
          <w:szCs w:val="20"/>
        </w:rPr>
      </w:pPr>
      <w:r w:rsidRPr="00035D7E">
        <w:rPr>
          <w:rFonts w:ascii="Verdana" w:hAnsi="Verdana"/>
          <w:sz w:val="20"/>
          <w:szCs w:val="20"/>
        </w:rPr>
        <w:t>Други мерки по преценка на Общината:</w:t>
      </w:r>
    </w:p>
    <w:p w:rsidR="00252067" w:rsidRPr="00035D7E" w:rsidRDefault="00252067" w:rsidP="00D86F95">
      <w:pPr>
        <w:keepNext/>
        <w:keepLines/>
        <w:outlineLvl w:val="1"/>
        <w:rPr>
          <w:rFonts w:ascii="Verdana" w:eastAsiaTheme="majorEastAsia" w:hAnsi="Verdana" w:cstheme="majorBidi"/>
          <w:sz w:val="20"/>
          <w:szCs w:val="20"/>
        </w:rPr>
      </w:pPr>
      <w:r w:rsidRPr="00035D7E">
        <w:rPr>
          <w:rFonts w:ascii="Verdana" w:eastAsiaTheme="majorEastAsia" w:hAnsi="Verdana" w:cstheme="majorBidi"/>
          <w:sz w:val="20"/>
          <w:szCs w:val="20"/>
        </w:rPr>
        <w:t>Не</w:t>
      </w:r>
    </w:p>
    <w:p w:rsidR="002C1B52" w:rsidRPr="00035D7E" w:rsidRDefault="002C1B52" w:rsidP="00D86F95">
      <w:pPr>
        <w:rPr>
          <w:rFonts w:ascii="Verdana" w:hAnsi="Verdana"/>
          <w:sz w:val="20"/>
          <w:szCs w:val="20"/>
        </w:rPr>
      </w:pPr>
    </w:p>
    <w:p w:rsidR="00E16109" w:rsidRPr="00035D7E" w:rsidRDefault="00E16109" w:rsidP="00D86F95">
      <w:pPr>
        <w:ind w:left="567" w:hanging="491"/>
        <w:rPr>
          <w:rFonts w:ascii="Verdana" w:hAnsi="Verdana"/>
          <w:b/>
          <w:noProof/>
          <w:sz w:val="20"/>
          <w:szCs w:val="20"/>
        </w:rPr>
      </w:pPr>
    </w:p>
    <w:p w:rsidR="00DC09FE" w:rsidRDefault="00DC09FE" w:rsidP="00DC09FE">
      <w:pPr>
        <w:shd w:val="clear" w:color="auto" w:fill="7030A0"/>
        <w:rPr>
          <w:rFonts w:ascii="Verdana" w:hAnsi="Verdana"/>
          <w:b/>
          <w:noProof/>
          <w:color w:val="FFFFFF" w:themeColor="background1"/>
          <w:sz w:val="20"/>
          <w:szCs w:val="20"/>
        </w:rPr>
      </w:pPr>
    </w:p>
    <w:p w:rsidR="00E16109" w:rsidRDefault="00DC09FE" w:rsidP="00DC09FE">
      <w:pPr>
        <w:shd w:val="clear" w:color="auto" w:fill="7030A0"/>
        <w:rPr>
          <w:rFonts w:ascii="Verdana" w:hAnsi="Verdana"/>
          <w:b/>
          <w:noProof/>
          <w:color w:val="FFFFFF" w:themeColor="background1"/>
          <w:sz w:val="20"/>
          <w:szCs w:val="20"/>
        </w:rPr>
      </w:pPr>
      <w:r w:rsidRPr="00DC09FE">
        <w:rPr>
          <w:rFonts w:ascii="Verdana" w:hAnsi="Verdana"/>
          <w:b/>
          <w:noProof/>
          <w:color w:val="FFFFFF" w:themeColor="background1"/>
          <w:sz w:val="20"/>
          <w:szCs w:val="20"/>
        </w:rPr>
        <w:t>ОБЩИНА САМУИЛ</w:t>
      </w:r>
    </w:p>
    <w:p w:rsidR="00DC09FE" w:rsidRPr="00DC09FE" w:rsidRDefault="00DC09FE" w:rsidP="00DC09FE">
      <w:pPr>
        <w:shd w:val="clear" w:color="auto" w:fill="7030A0"/>
        <w:rPr>
          <w:rFonts w:ascii="Verdana" w:hAnsi="Verdana"/>
          <w:b/>
          <w:noProof/>
          <w:color w:val="FFFFFF" w:themeColor="background1"/>
          <w:sz w:val="20"/>
          <w:szCs w:val="20"/>
        </w:rPr>
      </w:pPr>
    </w:p>
    <w:p w:rsidR="00263D0C" w:rsidRPr="00035D7E" w:rsidRDefault="00263D0C" w:rsidP="00D86F95">
      <w:pPr>
        <w:pStyle w:val="2"/>
        <w:rPr>
          <w:rFonts w:ascii="Verdana" w:hAnsi="Verdana"/>
          <w:b w:val="0"/>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263D0C" w:rsidRPr="00035D7E" w:rsidRDefault="00263D0C" w:rsidP="00D86F95">
      <w:pPr>
        <w:rPr>
          <w:rFonts w:ascii="Verdana" w:hAnsi="Verdana"/>
          <w:b/>
          <w:sz w:val="20"/>
          <w:szCs w:val="20"/>
        </w:rPr>
      </w:pPr>
      <w:r w:rsidRPr="00035D7E">
        <w:rPr>
          <w:rFonts w:ascii="Verdana" w:hAnsi="Verdana"/>
          <w:b/>
          <w:sz w:val="20"/>
          <w:szCs w:val="20"/>
        </w:rPr>
        <w:t>Да, има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Брой проведени заседания през отчетната година:</w:t>
      </w:r>
    </w:p>
    <w:p w:rsidR="00263D0C" w:rsidRPr="00035D7E" w:rsidRDefault="00263D0C" w:rsidP="00D86F95">
      <w:pPr>
        <w:rPr>
          <w:rFonts w:ascii="Verdana" w:hAnsi="Verdana"/>
          <w:b/>
          <w:sz w:val="20"/>
          <w:szCs w:val="20"/>
        </w:rPr>
      </w:pPr>
      <w:r w:rsidRPr="00035D7E">
        <w:rPr>
          <w:rFonts w:ascii="Verdana" w:hAnsi="Verdana"/>
          <w:b/>
          <w:sz w:val="20"/>
          <w:szCs w:val="20"/>
        </w:rPr>
        <w:t>1</w:t>
      </w:r>
    </w:p>
    <w:p w:rsidR="00263D0C" w:rsidRPr="00035D7E" w:rsidRDefault="00263D0C" w:rsidP="00D86F95">
      <w:pPr>
        <w:pStyle w:val="2"/>
        <w:rPr>
          <w:rFonts w:ascii="Verdana" w:eastAsiaTheme="minorHAnsi" w:hAnsi="Verdana" w:cstheme="minorBidi"/>
          <w:b w:val="0"/>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263D0C" w:rsidRPr="00035D7E" w:rsidRDefault="00263D0C" w:rsidP="00D86F95">
      <w:pPr>
        <w:rPr>
          <w:rFonts w:ascii="Verdana" w:hAnsi="Verdana"/>
          <w:b/>
          <w:sz w:val="20"/>
          <w:szCs w:val="20"/>
        </w:rPr>
      </w:pPr>
      <w:r w:rsidRPr="00035D7E">
        <w:rPr>
          <w:rFonts w:ascii="Verdana" w:hAnsi="Verdana"/>
          <w:b/>
          <w:sz w:val="20"/>
          <w:szCs w:val="20"/>
        </w:rPr>
        <w:t>Да, на всяко заседание</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263D0C" w:rsidRPr="00035D7E" w:rsidRDefault="00263D0C" w:rsidP="00D86F95">
      <w:pPr>
        <w:rPr>
          <w:rFonts w:ascii="Verdana" w:hAnsi="Verdana"/>
          <w:b/>
          <w:sz w:val="20"/>
          <w:szCs w:val="20"/>
        </w:rPr>
      </w:pPr>
      <w:r w:rsidRPr="00035D7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lastRenderedPageBreak/>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263D0C" w:rsidRPr="00035D7E" w:rsidRDefault="00263D0C" w:rsidP="00D86F95">
      <w:pPr>
        <w:rPr>
          <w:rFonts w:ascii="Verdana" w:hAnsi="Verdana"/>
          <w:b/>
          <w:sz w:val="20"/>
          <w:szCs w:val="20"/>
        </w:rPr>
      </w:pPr>
      <w:r w:rsidRPr="00035D7E">
        <w:rPr>
          <w:rFonts w:ascii="Verdana" w:hAnsi="Verdana"/>
          <w:b/>
          <w:sz w:val="20"/>
          <w:szCs w:val="20"/>
        </w:rPr>
        <w:t>Да, по повод първия учебен ден</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263D0C" w:rsidRPr="00035D7E" w:rsidRDefault="00263D0C" w:rsidP="00D86F95">
      <w:pPr>
        <w:rPr>
          <w:rFonts w:ascii="Verdana" w:hAnsi="Verdana"/>
          <w:b/>
          <w:sz w:val="20"/>
          <w:szCs w:val="20"/>
        </w:rPr>
      </w:pPr>
      <w:r w:rsidRPr="00035D7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263D0C" w:rsidRPr="00035D7E" w:rsidRDefault="00263D0C" w:rsidP="00D86F95">
      <w:pPr>
        <w:rPr>
          <w:rFonts w:ascii="Verdana" w:hAnsi="Verdana"/>
          <w:b/>
          <w:sz w:val="20"/>
          <w:szCs w:val="20"/>
        </w:rPr>
      </w:pPr>
      <w:r w:rsidRPr="00035D7E">
        <w:rPr>
          <w:rFonts w:ascii="Verdana" w:hAnsi="Verdana"/>
          <w:b/>
          <w:sz w:val="20"/>
          <w:szCs w:val="20"/>
        </w:rPr>
        <w:t>Да, постоянно</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263D0C" w:rsidRPr="00035D7E" w:rsidRDefault="00263D0C" w:rsidP="00D86F95">
      <w:pPr>
        <w:rPr>
          <w:rFonts w:ascii="Verdana" w:hAnsi="Verdana"/>
          <w:b/>
          <w:sz w:val="20"/>
          <w:szCs w:val="20"/>
        </w:rPr>
      </w:pPr>
      <w:r w:rsidRPr="00035D7E">
        <w:rPr>
          <w:rFonts w:ascii="Verdana" w:hAnsi="Verdana"/>
          <w:b/>
          <w:sz w:val="20"/>
          <w:szCs w:val="20"/>
        </w:rPr>
        <w:t xml:space="preserve">Да, системно в рамките на сключено споразумение </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263D0C" w:rsidRPr="00035D7E" w:rsidRDefault="00263D0C" w:rsidP="00D86F95">
      <w:pPr>
        <w:rPr>
          <w:rFonts w:ascii="Verdana" w:hAnsi="Verdana"/>
          <w:b/>
          <w:sz w:val="20"/>
          <w:szCs w:val="20"/>
        </w:rPr>
      </w:pPr>
      <w:r w:rsidRPr="00035D7E">
        <w:rPr>
          <w:rFonts w:ascii="Verdana" w:hAnsi="Verdana"/>
          <w:b/>
          <w:sz w:val="20"/>
          <w:szCs w:val="20"/>
        </w:rPr>
        <w:t>Да, два пъти в годината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263D0C" w:rsidRPr="00035D7E" w:rsidRDefault="00263D0C" w:rsidP="00D86F95">
      <w:pPr>
        <w:rPr>
          <w:rFonts w:ascii="Verdana" w:hAnsi="Verdana"/>
          <w:b/>
          <w:sz w:val="20"/>
          <w:szCs w:val="20"/>
        </w:rPr>
      </w:pPr>
      <w:r w:rsidRPr="00035D7E">
        <w:rPr>
          <w:rFonts w:ascii="Verdana" w:hAnsi="Verdana"/>
          <w:b/>
          <w:sz w:val="20"/>
          <w:szCs w:val="20"/>
        </w:rPr>
        <w:t xml:space="preserve">Не и не е планиран  </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263D0C" w:rsidRPr="00035D7E" w:rsidRDefault="00263D0C" w:rsidP="00D86F95">
      <w:pPr>
        <w:rPr>
          <w:rFonts w:ascii="Verdana" w:hAnsi="Verdana"/>
          <w:b/>
          <w:sz w:val="20"/>
          <w:szCs w:val="20"/>
        </w:rPr>
      </w:pPr>
      <w:r w:rsidRPr="00035D7E">
        <w:rPr>
          <w:rFonts w:ascii="Verdana" w:hAnsi="Verdana"/>
          <w:b/>
          <w:sz w:val="20"/>
          <w:szCs w:val="20"/>
        </w:rPr>
        <w:t>Не</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263D0C" w:rsidRPr="00035D7E" w:rsidRDefault="00263D0C" w:rsidP="00D86F95">
      <w:pPr>
        <w:rPr>
          <w:rFonts w:ascii="Verdana" w:hAnsi="Verdana"/>
          <w:b/>
          <w:sz w:val="20"/>
          <w:szCs w:val="20"/>
        </w:rPr>
      </w:pPr>
      <w:r w:rsidRPr="00035D7E">
        <w:rPr>
          <w:rFonts w:ascii="Verdana" w:hAnsi="Verdana"/>
          <w:b/>
          <w:sz w:val="20"/>
          <w:szCs w:val="20"/>
        </w:rPr>
        <w:t xml:space="preserve">Не и не е планиран  </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263D0C" w:rsidRPr="00035D7E" w:rsidRDefault="00263D0C" w:rsidP="00D86F95">
      <w:pPr>
        <w:rPr>
          <w:rFonts w:ascii="Verdana" w:hAnsi="Verdana"/>
          <w:b/>
          <w:sz w:val="20"/>
          <w:szCs w:val="20"/>
        </w:rPr>
      </w:pPr>
      <w:r w:rsidRPr="00035D7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lastRenderedPageBreak/>
        <w:t>Предприемани ли са действия през отчетната година за актуализиране на организацията на движение с оглед безопасността?</w:t>
      </w:r>
    </w:p>
    <w:p w:rsidR="00263D0C" w:rsidRPr="00035D7E" w:rsidRDefault="00263D0C" w:rsidP="00D86F95">
      <w:pPr>
        <w:rPr>
          <w:rFonts w:ascii="Verdana" w:hAnsi="Verdana"/>
          <w:b/>
          <w:sz w:val="20"/>
          <w:szCs w:val="20"/>
        </w:rPr>
      </w:pPr>
      <w:r w:rsidRPr="00035D7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263D0C" w:rsidRPr="00DC09FE" w:rsidRDefault="00263D0C" w:rsidP="00D86F95">
      <w:pPr>
        <w:rPr>
          <w:rFonts w:ascii="Verdana" w:hAnsi="Verdana"/>
          <w:b/>
          <w:sz w:val="20"/>
          <w:szCs w:val="20"/>
        </w:rPr>
      </w:pPr>
      <w:r w:rsidRPr="00DC09F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Има ли на територията на общината обществен транспорт?</w:t>
      </w:r>
    </w:p>
    <w:p w:rsidR="00263D0C" w:rsidRPr="00035D7E" w:rsidRDefault="00263D0C" w:rsidP="00D86F95">
      <w:pPr>
        <w:rPr>
          <w:rFonts w:ascii="Verdana" w:hAnsi="Verdana"/>
          <w:b/>
          <w:sz w:val="20"/>
          <w:szCs w:val="20"/>
        </w:rPr>
      </w:pPr>
      <w:r w:rsidRPr="00035D7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263D0C" w:rsidRPr="00035D7E" w:rsidRDefault="00263D0C" w:rsidP="00D86F95">
      <w:pPr>
        <w:rPr>
          <w:rFonts w:ascii="Verdana" w:hAnsi="Verdana"/>
          <w:b/>
          <w:sz w:val="20"/>
          <w:szCs w:val="20"/>
        </w:rPr>
      </w:pPr>
      <w:r w:rsidRPr="00035D7E">
        <w:rPr>
          <w:rFonts w:ascii="Verdana" w:hAnsi="Verdana"/>
          <w:b/>
          <w:sz w:val="20"/>
          <w:szCs w:val="20"/>
        </w:rPr>
        <w:t>Да</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263D0C" w:rsidRPr="00035D7E" w:rsidRDefault="00263D0C" w:rsidP="00D86F95">
      <w:pPr>
        <w:rPr>
          <w:rFonts w:ascii="Verdana" w:hAnsi="Verdana"/>
          <w:b/>
          <w:sz w:val="20"/>
          <w:szCs w:val="20"/>
        </w:rPr>
      </w:pPr>
      <w:r w:rsidRPr="00035D7E">
        <w:rPr>
          <w:rFonts w:ascii="Verdana" w:hAnsi="Verdana"/>
          <w:b/>
          <w:sz w:val="20"/>
          <w:szCs w:val="20"/>
        </w:rPr>
        <w:t>Не</w:t>
      </w:r>
    </w:p>
    <w:p w:rsidR="00263D0C" w:rsidRPr="00035D7E" w:rsidRDefault="00263D0C" w:rsidP="00D86F95">
      <w:pPr>
        <w:rPr>
          <w:rFonts w:ascii="Verdana" w:hAnsi="Verdana"/>
          <w:sz w:val="20"/>
          <w:szCs w:val="20"/>
        </w:rPr>
      </w:pPr>
    </w:p>
    <w:p w:rsidR="00263D0C" w:rsidRPr="00035D7E" w:rsidRDefault="00263D0C" w:rsidP="00D86F95">
      <w:pPr>
        <w:pStyle w:val="2"/>
        <w:rPr>
          <w:rFonts w:ascii="Verdana" w:hAnsi="Verdana"/>
          <w:b w:val="0"/>
          <w:sz w:val="20"/>
          <w:szCs w:val="20"/>
        </w:rPr>
      </w:pPr>
      <w:r w:rsidRPr="00035D7E">
        <w:rPr>
          <w:rFonts w:ascii="Verdana" w:hAnsi="Verdana"/>
          <w:b w:val="0"/>
          <w:sz w:val="20"/>
          <w:szCs w:val="20"/>
        </w:rPr>
        <w:t>Участвала ли е общината през отчетната година в провеждане на съвместни учения на Единната спасителна система за реакция при ПТП?</w:t>
      </w:r>
    </w:p>
    <w:p w:rsidR="00263D0C" w:rsidRPr="00035D7E" w:rsidRDefault="00263D0C" w:rsidP="00D86F95">
      <w:pPr>
        <w:rPr>
          <w:rFonts w:ascii="Verdana" w:hAnsi="Verdana"/>
          <w:b/>
          <w:sz w:val="20"/>
          <w:szCs w:val="20"/>
        </w:rPr>
      </w:pPr>
      <w:r w:rsidRPr="00035D7E">
        <w:rPr>
          <w:rFonts w:ascii="Verdana" w:hAnsi="Verdana"/>
          <w:b/>
          <w:sz w:val="20"/>
          <w:szCs w:val="20"/>
        </w:rPr>
        <w:t>Не</w:t>
      </w:r>
    </w:p>
    <w:p w:rsidR="00263D0C" w:rsidRPr="00035D7E" w:rsidRDefault="00263D0C" w:rsidP="00D86F95">
      <w:pPr>
        <w:rPr>
          <w:rFonts w:ascii="Verdana" w:hAnsi="Verdana"/>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F31754" w:rsidRPr="00035D7E" w:rsidRDefault="00F31754" w:rsidP="00D86F95">
      <w:pPr>
        <w:pStyle w:val="2"/>
        <w:rPr>
          <w:rFonts w:ascii="Verdana" w:hAnsi="Verdana"/>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пътни знаци:</w:t>
      </w:r>
    </w:p>
    <w:p w:rsidR="00263D0C" w:rsidRPr="00035D7E" w:rsidRDefault="00263D0C" w:rsidP="00D86F95">
      <w:pPr>
        <w:rPr>
          <w:rFonts w:ascii="Verdana" w:hAnsi="Verdana"/>
          <w:sz w:val="20"/>
          <w:szCs w:val="20"/>
        </w:rPr>
      </w:pPr>
      <w:r w:rsidRPr="00035D7E">
        <w:rPr>
          <w:rFonts w:ascii="Verdana" w:hAnsi="Verdana"/>
          <w:sz w:val="20"/>
          <w:szCs w:val="20"/>
        </w:rPr>
        <w:br/>
        <w:t>Обект 1</w:t>
      </w:r>
      <w:r w:rsidRPr="00035D7E">
        <w:rPr>
          <w:rFonts w:ascii="Verdana" w:hAnsi="Verdana"/>
          <w:sz w:val="20"/>
          <w:szCs w:val="20"/>
        </w:rPr>
        <w:br/>
        <w:t xml:space="preserve">Местоположение </w:t>
      </w:r>
      <w:r w:rsidR="00F31754" w:rsidRPr="00035D7E">
        <w:rPr>
          <w:rFonts w:ascii="Verdana" w:hAnsi="Verdana"/>
          <w:sz w:val="20"/>
          <w:szCs w:val="20"/>
        </w:rPr>
        <w:t xml:space="preserve">/населено място; улица/път/: </w:t>
      </w:r>
      <w:r w:rsidRPr="00035D7E">
        <w:rPr>
          <w:rFonts w:ascii="Verdana" w:hAnsi="Verdana"/>
          <w:sz w:val="20"/>
          <w:szCs w:val="20"/>
        </w:rPr>
        <w:t>с.</w:t>
      </w:r>
      <w:r w:rsidR="00F31754" w:rsidRPr="00035D7E">
        <w:rPr>
          <w:rFonts w:ascii="Verdana" w:hAnsi="Verdana"/>
          <w:sz w:val="20"/>
          <w:szCs w:val="20"/>
        </w:rPr>
        <w:t xml:space="preserve"> </w:t>
      </w:r>
      <w:r w:rsidRPr="00035D7E">
        <w:rPr>
          <w:rFonts w:ascii="Verdana" w:hAnsi="Verdana"/>
          <w:sz w:val="20"/>
          <w:szCs w:val="20"/>
        </w:rPr>
        <w:t xml:space="preserve">Кара </w:t>
      </w:r>
      <w:r w:rsidR="00F31754" w:rsidRPr="00035D7E">
        <w:rPr>
          <w:rFonts w:ascii="Verdana" w:hAnsi="Verdana"/>
          <w:sz w:val="20"/>
          <w:szCs w:val="20"/>
        </w:rPr>
        <w:t>Михал</w:t>
      </w:r>
      <w:r w:rsidRPr="00035D7E">
        <w:rPr>
          <w:rFonts w:ascii="Verdana" w:hAnsi="Verdana"/>
          <w:sz w:val="20"/>
          <w:szCs w:val="20"/>
        </w:rPr>
        <w:br/>
      </w:r>
      <w:r w:rsidR="00F31754" w:rsidRPr="00035D7E">
        <w:rPr>
          <w:rFonts w:ascii="Verdana" w:hAnsi="Verdana"/>
          <w:sz w:val="20"/>
          <w:szCs w:val="20"/>
        </w:rPr>
        <w:t xml:space="preserve">Брой знаци: </w:t>
      </w:r>
      <w:r w:rsidRPr="00035D7E">
        <w:rPr>
          <w:rFonts w:ascii="Verdana" w:hAnsi="Verdana"/>
          <w:sz w:val="20"/>
          <w:szCs w:val="20"/>
        </w:rPr>
        <w:t>1</w:t>
      </w:r>
      <w:r w:rsidR="00F31754" w:rsidRPr="00035D7E">
        <w:rPr>
          <w:rFonts w:ascii="Verdana" w:hAnsi="Verdana"/>
          <w:sz w:val="20"/>
          <w:szCs w:val="20"/>
        </w:rPr>
        <w:t xml:space="preserve"> </w:t>
      </w:r>
      <w:r w:rsidRPr="00035D7E">
        <w:rPr>
          <w:rFonts w:ascii="Verdana" w:hAnsi="Verdana"/>
          <w:sz w:val="20"/>
          <w:szCs w:val="20"/>
        </w:rPr>
        <w:t>бр.</w:t>
      </w:r>
      <w:r w:rsidR="00F31754" w:rsidRPr="00035D7E">
        <w:rPr>
          <w:rFonts w:ascii="Verdana" w:hAnsi="Verdana"/>
          <w:sz w:val="20"/>
          <w:szCs w:val="20"/>
        </w:rPr>
        <w:br/>
        <w:t xml:space="preserve">Стойност: </w:t>
      </w:r>
      <w:r w:rsidRPr="00035D7E">
        <w:rPr>
          <w:rFonts w:ascii="Verdana" w:hAnsi="Verdana"/>
          <w:sz w:val="20"/>
          <w:szCs w:val="20"/>
        </w:rPr>
        <w:t>167</w:t>
      </w:r>
      <w:r w:rsidR="00F31754" w:rsidRPr="00035D7E">
        <w:rPr>
          <w:rFonts w:ascii="Verdana" w:hAnsi="Verdana"/>
          <w:sz w:val="20"/>
          <w:szCs w:val="20"/>
        </w:rPr>
        <w:t xml:space="preserve"> лв.</w:t>
      </w:r>
      <w:r w:rsidRPr="00035D7E">
        <w:rPr>
          <w:rFonts w:ascii="Verdana" w:hAnsi="Verdana"/>
          <w:sz w:val="20"/>
          <w:szCs w:val="20"/>
        </w:rPr>
        <w:br/>
      </w:r>
      <w:r w:rsidRPr="00035D7E">
        <w:rPr>
          <w:rFonts w:ascii="Verdana" w:hAnsi="Verdana"/>
          <w:sz w:val="20"/>
          <w:szCs w:val="20"/>
        </w:rPr>
        <w:br/>
        <w:t xml:space="preserve">Обект </w:t>
      </w:r>
      <w:r w:rsidR="00F31754" w:rsidRPr="00035D7E">
        <w:rPr>
          <w:rFonts w:ascii="Verdana" w:hAnsi="Verdana"/>
          <w:sz w:val="20"/>
          <w:szCs w:val="20"/>
        </w:rPr>
        <w:t>2</w:t>
      </w:r>
      <w:r w:rsidRPr="00035D7E">
        <w:rPr>
          <w:rFonts w:ascii="Verdana" w:hAnsi="Verdana"/>
          <w:sz w:val="20"/>
          <w:szCs w:val="20"/>
        </w:rPr>
        <w:br/>
        <w:t>Местоположение /населено място; улица/път/: с.</w:t>
      </w:r>
      <w:r w:rsidR="00F31754" w:rsidRPr="00035D7E">
        <w:rPr>
          <w:rFonts w:ascii="Verdana" w:hAnsi="Verdana"/>
          <w:sz w:val="20"/>
          <w:szCs w:val="20"/>
        </w:rPr>
        <w:t xml:space="preserve"> Самуил</w:t>
      </w:r>
      <w:r w:rsidR="00F31754" w:rsidRPr="00035D7E">
        <w:rPr>
          <w:rFonts w:ascii="Verdana" w:hAnsi="Verdana"/>
          <w:sz w:val="20"/>
          <w:szCs w:val="20"/>
        </w:rPr>
        <w:br/>
      </w:r>
      <w:r w:rsidRPr="00035D7E">
        <w:rPr>
          <w:rFonts w:ascii="Verdana" w:hAnsi="Verdana"/>
          <w:sz w:val="20"/>
          <w:szCs w:val="20"/>
        </w:rPr>
        <w:lastRenderedPageBreak/>
        <w:t xml:space="preserve">Брой знаци: </w:t>
      </w:r>
      <w:r w:rsidR="00F31754" w:rsidRPr="00035D7E">
        <w:rPr>
          <w:rFonts w:ascii="Verdana" w:hAnsi="Verdana"/>
          <w:sz w:val="20"/>
          <w:szCs w:val="20"/>
        </w:rPr>
        <w:t>1 бр.</w:t>
      </w:r>
      <w:r w:rsidRPr="00035D7E">
        <w:rPr>
          <w:rFonts w:ascii="Verdana" w:hAnsi="Verdana"/>
          <w:sz w:val="20"/>
          <w:szCs w:val="20"/>
        </w:rPr>
        <w:br/>
        <w:t xml:space="preserve">Стойност: </w:t>
      </w:r>
      <w:r w:rsidR="00F31754" w:rsidRPr="00035D7E">
        <w:rPr>
          <w:rFonts w:ascii="Verdana" w:hAnsi="Verdana"/>
          <w:sz w:val="20"/>
          <w:szCs w:val="20"/>
        </w:rPr>
        <w:t>154 лв.</w:t>
      </w:r>
    </w:p>
    <w:p w:rsidR="00263D0C" w:rsidRPr="00035D7E" w:rsidRDefault="00263D0C" w:rsidP="00D86F95">
      <w:pPr>
        <w:rPr>
          <w:rFonts w:ascii="Verdana" w:hAnsi="Verdana"/>
          <w:sz w:val="20"/>
          <w:szCs w:val="20"/>
        </w:rPr>
      </w:pPr>
    </w:p>
    <w:p w:rsidR="00263D0C" w:rsidRPr="00035D7E" w:rsidRDefault="00F31754" w:rsidP="00D86F95">
      <w:pPr>
        <w:pStyle w:val="2"/>
        <w:rPr>
          <w:rFonts w:ascii="Verdana" w:hAnsi="Verdana"/>
          <w:sz w:val="20"/>
          <w:szCs w:val="20"/>
        </w:rPr>
      </w:pPr>
      <w:r w:rsidRPr="00035D7E">
        <w:rPr>
          <w:rFonts w:ascii="Verdana" w:hAnsi="Verdana"/>
          <w:sz w:val="20"/>
          <w:szCs w:val="20"/>
        </w:rPr>
        <w:t>Общ б</w:t>
      </w:r>
      <w:r w:rsidR="00263D0C" w:rsidRPr="00035D7E">
        <w:rPr>
          <w:rFonts w:ascii="Verdana" w:hAnsi="Verdana"/>
          <w:sz w:val="20"/>
          <w:szCs w:val="20"/>
        </w:rPr>
        <w:t>рой знаци:</w:t>
      </w:r>
      <w:r w:rsidRPr="00035D7E">
        <w:rPr>
          <w:rFonts w:ascii="Verdana" w:hAnsi="Verdana"/>
          <w:sz w:val="20"/>
          <w:szCs w:val="20"/>
        </w:rPr>
        <w:t xml:space="preserve"> </w:t>
      </w:r>
      <w:r w:rsidR="00263D0C" w:rsidRPr="00035D7E">
        <w:rPr>
          <w:rFonts w:ascii="Verdana" w:hAnsi="Verdana"/>
          <w:sz w:val="20"/>
          <w:szCs w:val="20"/>
        </w:rPr>
        <w:t>2</w:t>
      </w:r>
    </w:p>
    <w:p w:rsidR="00263D0C" w:rsidRPr="00035D7E" w:rsidRDefault="00F31754" w:rsidP="00D86F95">
      <w:pPr>
        <w:rPr>
          <w:rFonts w:ascii="Verdana" w:hAnsi="Verdana"/>
          <w:b/>
          <w:sz w:val="20"/>
          <w:szCs w:val="20"/>
        </w:rPr>
      </w:pPr>
      <w:r w:rsidRPr="00035D7E">
        <w:rPr>
          <w:rFonts w:ascii="Verdana" w:hAnsi="Verdana"/>
          <w:b/>
          <w:sz w:val="20"/>
          <w:szCs w:val="20"/>
        </w:rPr>
        <w:t>Обща с</w:t>
      </w:r>
      <w:r w:rsidR="00263D0C" w:rsidRPr="00035D7E">
        <w:rPr>
          <w:rFonts w:ascii="Verdana" w:hAnsi="Verdana"/>
          <w:b/>
          <w:sz w:val="20"/>
          <w:szCs w:val="20"/>
        </w:rPr>
        <w:t xml:space="preserve">тойност: </w:t>
      </w:r>
      <w:r w:rsidRPr="00035D7E">
        <w:rPr>
          <w:rFonts w:ascii="Verdana" w:hAnsi="Verdana"/>
          <w:b/>
          <w:sz w:val="20"/>
          <w:szCs w:val="20"/>
        </w:rPr>
        <w:t>321 лв.</w:t>
      </w:r>
    </w:p>
    <w:p w:rsidR="00263D0C" w:rsidRPr="00035D7E" w:rsidRDefault="00263D0C" w:rsidP="00D86F95">
      <w:pPr>
        <w:rPr>
          <w:rFonts w:ascii="Verdana" w:hAnsi="Verdana"/>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C8779A" w:rsidRPr="00035D7E" w:rsidRDefault="00C8779A" w:rsidP="00D86F95">
      <w:pPr>
        <w:pStyle w:val="2"/>
        <w:pBdr>
          <w:bottom w:val="single" w:sz="4" w:space="1" w:color="auto"/>
        </w:pBdr>
        <w:rPr>
          <w:rFonts w:ascii="Verdana" w:hAnsi="Verdana"/>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Изградени нови улици/общински пътища:</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263D0C" w:rsidRPr="00035D7E" w:rsidRDefault="00263D0C" w:rsidP="00D86F95">
      <w:pPr>
        <w:rPr>
          <w:rFonts w:ascii="Verdana" w:hAnsi="Verdana"/>
          <w:b/>
          <w:sz w:val="20"/>
          <w:szCs w:val="20"/>
        </w:rPr>
      </w:pPr>
    </w:p>
    <w:p w:rsidR="00263D0C" w:rsidRPr="00035D7E" w:rsidRDefault="00263D0C" w:rsidP="00D86F95">
      <w:pPr>
        <w:pStyle w:val="2"/>
        <w:pBdr>
          <w:bottom w:val="single" w:sz="4" w:space="1" w:color="auto"/>
        </w:pBdr>
        <w:rPr>
          <w:rFonts w:ascii="Verdana" w:hAnsi="Verdana"/>
          <w:sz w:val="20"/>
          <w:szCs w:val="20"/>
        </w:rPr>
      </w:pPr>
      <w:r w:rsidRPr="00035D7E">
        <w:rPr>
          <w:rFonts w:ascii="Verdana" w:hAnsi="Verdana"/>
          <w:sz w:val="20"/>
          <w:szCs w:val="20"/>
        </w:rPr>
        <w:t>Други мерки по преценка на Общината:</w:t>
      </w:r>
    </w:p>
    <w:p w:rsidR="00C8779A" w:rsidRPr="00035D7E" w:rsidRDefault="00C8779A" w:rsidP="00D86F95">
      <w:pPr>
        <w:rPr>
          <w:rFonts w:ascii="Verdana" w:hAnsi="Verdana" w:cstheme="minorHAnsi"/>
          <w:noProof/>
          <w:sz w:val="20"/>
          <w:szCs w:val="20"/>
        </w:rPr>
      </w:pPr>
      <w:r w:rsidRPr="00035D7E">
        <w:rPr>
          <w:rFonts w:ascii="Verdana" w:hAnsi="Verdana" w:cstheme="minorHAnsi"/>
          <w:noProof/>
          <w:sz w:val="20"/>
          <w:szCs w:val="20"/>
        </w:rPr>
        <w:t>Не</w:t>
      </w:r>
    </w:p>
    <w:p w:rsidR="00E16109" w:rsidRPr="00035D7E" w:rsidRDefault="00E16109" w:rsidP="00D86F95">
      <w:pPr>
        <w:ind w:left="567" w:hanging="491"/>
        <w:rPr>
          <w:rFonts w:ascii="Verdana" w:hAnsi="Verdana"/>
          <w:b/>
          <w:noProof/>
          <w:sz w:val="20"/>
          <w:szCs w:val="20"/>
        </w:rPr>
      </w:pPr>
    </w:p>
    <w:p w:rsidR="00DC09FE" w:rsidRDefault="00DC09FE" w:rsidP="00DC09FE">
      <w:pPr>
        <w:shd w:val="clear" w:color="auto" w:fill="7030A0"/>
        <w:rPr>
          <w:rFonts w:ascii="Verdana" w:hAnsi="Verdana"/>
          <w:b/>
          <w:noProof/>
          <w:color w:val="FFFFFF" w:themeColor="background1"/>
          <w:sz w:val="20"/>
          <w:szCs w:val="20"/>
        </w:rPr>
      </w:pPr>
    </w:p>
    <w:p w:rsidR="00E16109" w:rsidRDefault="00DC09FE" w:rsidP="00DC09FE">
      <w:pPr>
        <w:shd w:val="clear" w:color="auto" w:fill="7030A0"/>
        <w:rPr>
          <w:rFonts w:ascii="Verdana" w:hAnsi="Verdana"/>
          <w:b/>
          <w:noProof/>
          <w:color w:val="FFFFFF" w:themeColor="background1"/>
          <w:sz w:val="20"/>
          <w:szCs w:val="20"/>
        </w:rPr>
      </w:pPr>
      <w:r w:rsidRPr="00DC09FE">
        <w:rPr>
          <w:rFonts w:ascii="Verdana" w:hAnsi="Verdana"/>
          <w:b/>
          <w:noProof/>
          <w:color w:val="FFFFFF" w:themeColor="background1"/>
          <w:sz w:val="20"/>
          <w:szCs w:val="20"/>
        </w:rPr>
        <w:t>ОБЩИНА ЦАР КАЛОЯН</w:t>
      </w:r>
    </w:p>
    <w:p w:rsidR="00DC09FE" w:rsidRPr="00DC09FE" w:rsidRDefault="00DC09FE" w:rsidP="00DC09FE">
      <w:pPr>
        <w:shd w:val="clear" w:color="auto" w:fill="7030A0"/>
        <w:rPr>
          <w:rFonts w:ascii="Verdana" w:hAnsi="Verdana"/>
          <w:b/>
          <w:noProof/>
          <w:color w:val="FFFFFF" w:themeColor="background1"/>
          <w:sz w:val="20"/>
          <w:szCs w:val="20"/>
        </w:rPr>
      </w:pPr>
    </w:p>
    <w:p w:rsidR="00E16109" w:rsidRPr="00035D7E" w:rsidRDefault="00E16109" w:rsidP="00D86F95">
      <w:pPr>
        <w:ind w:left="851" w:hanging="491"/>
        <w:rPr>
          <w:rFonts w:ascii="Verdana" w:hAnsi="Verdana"/>
          <w:b/>
          <w:i/>
          <w:noProof/>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A368A8" w:rsidRPr="00035D7E" w:rsidRDefault="00A368A8" w:rsidP="00D86F95">
      <w:pPr>
        <w:rPr>
          <w:rFonts w:ascii="Verdana" w:hAnsi="Verdana"/>
          <w:b/>
          <w:sz w:val="20"/>
          <w:szCs w:val="20"/>
        </w:rPr>
      </w:pPr>
      <w:r w:rsidRPr="00035D7E">
        <w:rPr>
          <w:rFonts w:ascii="Verdana" w:hAnsi="Verdana"/>
          <w:b/>
          <w:sz w:val="20"/>
          <w:szCs w:val="20"/>
        </w:rPr>
        <w:t>Да, има</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Брой проведени заседания през отчетната година:</w:t>
      </w:r>
    </w:p>
    <w:p w:rsidR="00A368A8" w:rsidRPr="00035D7E" w:rsidRDefault="00A368A8" w:rsidP="00D86F95">
      <w:pPr>
        <w:rPr>
          <w:rFonts w:ascii="Verdana" w:hAnsi="Verdana"/>
          <w:b/>
          <w:sz w:val="20"/>
          <w:szCs w:val="20"/>
        </w:rPr>
      </w:pPr>
      <w:r w:rsidRPr="00035D7E">
        <w:rPr>
          <w:rFonts w:ascii="Verdana" w:hAnsi="Verdana"/>
          <w:b/>
          <w:sz w:val="20"/>
          <w:szCs w:val="20"/>
        </w:rPr>
        <w:t>4</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свой представител в дейността на областната комисия по БДП през отчетната година?</w:t>
      </w:r>
    </w:p>
    <w:p w:rsidR="00A368A8" w:rsidRPr="00035D7E" w:rsidRDefault="00A368A8" w:rsidP="00D86F95">
      <w:pPr>
        <w:rPr>
          <w:rFonts w:ascii="Verdana" w:hAnsi="Verdana"/>
          <w:b/>
          <w:sz w:val="20"/>
          <w:szCs w:val="20"/>
        </w:rPr>
      </w:pPr>
      <w:r w:rsidRPr="00035D7E">
        <w:rPr>
          <w:rFonts w:ascii="Verdana" w:hAnsi="Verdana"/>
          <w:b/>
          <w:sz w:val="20"/>
          <w:szCs w:val="20"/>
        </w:rPr>
        <w:t>Да, на няколко от проведените заседания</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Участвала ли е общината чрез свои представители в обучения, организирани от ДАБДП през отчетната година?</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A368A8" w:rsidRPr="00035D7E" w:rsidRDefault="00A368A8" w:rsidP="00D86F95">
      <w:pPr>
        <w:rPr>
          <w:rFonts w:ascii="Verdana" w:hAnsi="Verdana"/>
          <w:b/>
          <w:sz w:val="20"/>
          <w:szCs w:val="20"/>
        </w:rPr>
      </w:pPr>
      <w:r w:rsidRPr="00035D7E">
        <w:rPr>
          <w:rFonts w:ascii="Verdana" w:hAnsi="Verdana"/>
          <w:b/>
          <w:sz w:val="20"/>
          <w:szCs w:val="20"/>
        </w:rPr>
        <w:t>Да, по повод първия учебен ден</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sz w:val="20"/>
          <w:szCs w:val="20"/>
        </w:rPr>
      </w:pPr>
      <w:r w:rsidRPr="00035D7E">
        <w:rPr>
          <w:rFonts w:ascii="Verdana" w:hAnsi="Verdana"/>
          <w:b w:val="0"/>
          <w:sz w:val="20"/>
          <w:szCs w:val="20"/>
        </w:rPr>
        <w:t>Описание:</w:t>
      </w:r>
      <w:r w:rsidR="009354A8" w:rsidRPr="00035D7E">
        <w:rPr>
          <w:rFonts w:ascii="Verdana" w:hAnsi="Verdana"/>
          <w:sz w:val="20"/>
          <w:szCs w:val="20"/>
        </w:rPr>
        <w:t xml:space="preserve"> </w:t>
      </w:r>
      <w:r w:rsidRPr="00035D7E">
        <w:rPr>
          <w:rFonts w:ascii="Verdana" w:hAnsi="Verdana"/>
          <w:sz w:val="20"/>
          <w:szCs w:val="20"/>
        </w:rPr>
        <w:t>Изнасяне на лекция във връзка с правилното пресичане на ученици, имайки предвид местонахождението на училищната сграда</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sz w:val="20"/>
          <w:szCs w:val="20"/>
        </w:rPr>
      </w:pPr>
      <w:r w:rsidRPr="00035D7E">
        <w:rPr>
          <w:rFonts w:ascii="Verdana" w:hAnsi="Verdana"/>
          <w:b w:val="0"/>
          <w:sz w:val="20"/>
          <w:szCs w:val="20"/>
        </w:rPr>
        <w:t>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lastRenderedPageBreak/>
        <w:t>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A368A8" w:rsidRPr="00035D7E" w:rsidRDefault="00A368A8" w:rsidP="00D86F95">
      <w:pPr>
        <w:rPr>
          <w:rFonts w:ascii="Verdana" w:hAnsi="Verdana"/>
          <w:b/>
          <w:sz w:val="20"/>
          <w:szCs w:val="20"/>
        </w:rPr>
      </w:pPr>
      <w:r w:rsidRPr="00035D7E">
        <w:rPr>
          <w:rFonts w:ascii="Verdana" w:hAnsi="Verdana"/>
          <w:b/>
          <w:sz w:val="20"/>
          <w:szCs w:val="20"/>
        </w:rPr>
        <w:t xml:space="preserve">Да, при конкретен повод (настъпило ПТП, усложнена пътна обстановка, въвеждане на промени в организацията на движението и др.) </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A368A8" w:rsidRPr="00035D7E" w:rsidRDefault="00A368A8" w:rsidP="00D86F95">
      <w:pPr>
        <w:rPr>
          <w:rFonts w:ascii="Verdana" w:hAnsi="Verdana"/>
          <w:b/>
          <w:sz w:val="20"/>
          <w:szCs w:val="20"/>
        </w:rPr>
      </w:pPr>
      <w:r w:rsidRPr="00035D7E">
        <w:rPr>
          <w:rFonts w:ascii="Verdana" w:hAnsi="Verdana"/>
          <w:b/>
          <w:sz w:val="20"/>
          <w:szCs w:val="20"/>
        </w:rPr>
        <w:t>Да, веднъж в годината</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Има ли общината действащ План за устойчива градска мобилност?</w:t>
      </w:r>
    </w:p>
    <w:p w:rsidR="00A368A8" w:rsidRPr="00035D7E" w:rsidRDefault="00A368A8" w:rsidP="00D86F95">
      <w:pPr>
        <w:rPr>
          <w:rFonts w:ascii="Verdana" w:hAnsi="Verdana"/>
          <w:b/>
          <w:sz w:val="20"/>
          <w:szCs w:val="20"/>
        </w:rPr>
      </w:pPr>
      <w:r w:rsidRPr="00035D7E">
        <w:rPr>
          <w:rFonts w:ascii="Verdana" w:hAnsi="Verdana"/>
          <w:b/>
          <w:sz w:val="20"/>
          <w:szCs w:val="20"/>
        </w:rPr>
        <w:t xml:space="preserve">Не и не е планиран  </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Прилагала ли е през отчетната година общината процедури за управление на пътната безопасност съгласно Закона за пътищата?</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Има ли общината действащ Генерален план за организация на движението?</w:t>
      </w:r>
    </w:p>
    <w:p w:rsidR="00A368A8" w:rsidRPr="00035D7E" w:rsidRDefault="00A368A8" w:rsidP="00D86F95">
      <w:pPr>
        <w:rPr>
          <w:rFonts w:ascii="Verdana" w:hAnsi="Verdana"/>
          <w:b/>
          <w:sz w:val="20"/>
          <w:szCs w:val="20"/>
        </w:rPr>
      </w:pPr>
      <w:r w:rsidRPr="00035D7E">
        <w:rPr>
          <w:rFonts w:ascii="Verdana" w:hAnsi="Verdana"/>
          <w:b/>
          <w:sz w:val="20"/>
          <w:szCs w:val="20"/>
        </w:rPr>
        <w:t xml:space="preserve">Възложен/планиран за изработване/актуализация </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Извършвани ли са през отчетната година дейности за обезопасяване на районите около училища, детски заведения и ЦПЛР?</w:t>
      </w:r>
    </w:p>
    <w:p w:rsidR="00A368A8" w:rsidRPr="00035D7E" w:rsidRDefault="00A368A8" w:rsidP="00D86F95">
      <w:pPr>
        <w:rPr>
          <w:rFonts w:ascii="Verdana" w:hAnsi="Verdana"/>
          <w:b/>
          <w:sz w:val="20"/>
          <w:szCs w:val="20"/>
        </w:rPr>
      </w:pPr>
      <w:r w:rsidRPr="00035D7E">
        <w:rPr>
          <w:rFonts w:ascii="Verdana" w:hAnsi="Verdana"/>
          <w:b/>
          <w:sz w:val="20"/>
          <w:szCs w:val="20"/>
        </w:rPr>
        <w:t>Да</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Предприемани ли са действия през отчетната година за актуализиране на организацията на движение с оглед безопасността?</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Има ли на територията на общината обществен транспорт?</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9354A8" w:rsidRPr="00035D7E" w:rsidRDefault="009354A8" w:rsidP="00D86F95">
      <w:pPr>
        <w:pStyle w:val="2"/>
        <w:rPr>
          <w:rFonts w:ascii="Verdana" w:hAnsi="Verdana"/>
          <w:b w:val="0"/>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Включен ли е аспектът на пътната безопасност във всички дейности по проектиране, строителство и поддържане на пътната инфраструктура?</w:t>
      </w:r>
    </w:p>
    <w:p w:rsidR="00A368A8" w:rsidRPr="00035D7E" w:rsidRDefault="00A368A8" w:rsidP="00D86F95">
      <w:pPr>
        <w:rPr>
          <w:rFonts w:ascii="Verdana" w:hAnsi="Verdana"/>
          <w:b/>
          <w:sz w:val="20"/>
          <w:szCs w:val="20"/>
        </w:rPr>
      </w:pPr>
      <w:r w:rsidRPr="00035D7E">
        <w:rPr>
          <w:rFonts w:ascii="Verdana" w:hAnsi="Verdana"/>
          <w:b/>
          <w:sz w:val="20"/>
          <w:szCs w:val="20"/>
        </w:rPr>
        <w:t>Да</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Създадена ли е организация от общината за текущ контрол по спазване на правилата за престой и паркиране на автомобили?</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b w:val="0"/>
          <w:sz w:val="20"/>
          <w:szCs w:val="20"/>
        </w:rPr>
      </w:pPr>
      <w:r w:rsidRPr="00035D7E">
        <w:rPr>
          <w:rFonts w:ascii="Verdana" w:hAnsi="Verdana"/>
          <w:b w:val="0"/>
          <w:sz w:val="20"/>
          <w:szCs w:val="20"/>
        </w:rPr>
        <w:t>Участвала ли е общината през отчетната година в провеждане на съвместни учения на Единната спасителна система за реакция при ПТП?</w:t>
      </w:r>
    </w:p>
    <w:p w:rsidR="00A368A8" w:rsidRPr="00035D7E" w:rsidRDefault="00A368A8" w:rsidP="00D86F95">
      <w:pPr>
        <w:rPr>
          <w:rFonts w:ascii="Verdana" w:hAnsi="Verdana"/>
          <w:b/>
          <w:sz w:val="20"/>
          <w:szCs w:val="20"/>
        </w:rPr>
      </w:pPr>
      <w:r w:rsidRPr="00035D7E">
        <w:rPr>
          <w:rFonts w:ascii="Verdana" w:hAnsi="Verdana"/>
          <w:b/>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настилки по платно за движение:</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тротоари и банкети:</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пътни знаци:</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b/>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сигнализиране с пътна маркировка:</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ограничителни системи за пътища/мантинели:</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дейности по велосипедна инфраструктура:</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b/>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спирки на обществения транспорт:</w:t>
      </w:r>
    </w:p>
    <w:p w:rsidR="001323B3" w:rsidRPr="00035D7E" w:rsidRDefault="001323B3" w:rsidP="00D86F95">
      <w:pPr>
        <w:rPr>
          <w:rFonts w:ascii="Verdana" w:hAnsi="Verdana"/>
          <w:sz w:val="20"/>
          <w:szCs w:val="20"/>
        </w:rPr>
      </w:pPr>
      <w:r w:rsidRPr="00035D7E">
        <w:rPr>
          <w:rFonts w:ascii="Verdana" w:hAnsi="Verdana"/>
          <w:sz w:val="20"/>
          <w:szCs w:val="20"/>
        </w:rPr>
        <w:t>Не</w:t>
      </w:r>
    </w:p>
    <w:p w:rsidR="009354A8" w:rsidRPr="00035D7E" w:rsidRDefault="009354A8" w:rsidP="00D86F95">
      <w:pPr>
        <w:pStyle w:val="2"/>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Изпълнено обезопасяване на пешеходни пътеки и изграждане на пешеходна инфраструктура:</w:t>
      </w:r>
    </w:p>
    <w:p w:rsidR="009354A8" w:rsidRPr="00035D7E" w:rsidRDefault="009354A8" w:rsidP="00D86F95">
      <w:pPr>
        <w:rPr>
          <w:rFonts w:ascii="Verdana" w:hAnsi="Verdana"/>
          <w:sz w:val="20"/>
          <w:szCs w:val="20"/>
        </w:rPr>
      </w:pPr>
    </w:p>
    <w:p w:rsidR="009354A8" w:rsidRPr="00035D7E" w:rsidRDefault="009354A8" w:rsidP="00D86F95">
      <w:pPr>
        <w:rPr>
          <w:rFonts w:ascii="Verdana" w:hAnsi="Verdana"/>
          <w:sz w:val="20"/>
          <w:szCs w:val="20"/>
        </w:rPr>
      </w:pPr>
    </w:p>
    <w:p w:rsidR="009354A8" w:rsidRPr="00035D7E" w:rsidRDefault="009354A8" w:rsidP="00D86F95">
      <w:pPr>
        <w:rPr>
          <w:rFonts w:ascii="Verdana" w:hAnsi="Verdana" w:cstheme="minorHAnsi"/>
          <w:noProof/>
          <w:sz w:val="20"/>
          <w:szCs w:val="20"/>
        </w:rPr>
      </w:pPr>
      <w:r w:rsidRPr="00035D7E">
        <w:rPr>
          <w:rFonts w:ascii="Verdana" w:hAnsi="Verdana" w:cstheme="minorHAnsi"/>
          <w:noProof/>
          <w:sz w:val="20"/>
          <w:szCs w:val="20"/>
        </w:rPr>
        <w:lastRenderedPageBreak/>
        <w:t>Обект 1</w:t>
      </w:r>
    </w:p>
    <w:p w:rsidR="009354A8" w:rsidRPr="00035D7E" w:rsidRDefault="00A368A8" w:rsidP="00D86F95">
      <w:pPr>
        <w:rPr>
          <w:rFonts w:ascii="Verdana" w:hAnsi="Verdana"/>
          <w:sz w:val="20"/>
          <w:szCs w:val="20"/>
        </w:rPr>
      </w:pPr>
      <w:r w:rsidRPr="00035D7E">
        <w:rPr>
          <w:rFonts w:ascii="Verdana" w:hAnsi="Verdana"/>
          <w:sz w:val="20"/>
          <w:szCs w:val="20"/>
        </w:rPr>
        <w:t>гр. Цар Калоян, ул. "Освобождение", освежавани на 2 бр. пешеходни пътеки, стойност 1000</w:t>
      </w:r>
      <w:r w:rsidR="009354A8" w:rsidRPr="00035D7E">
        <w:rPr>
          <w:rFonts w:ascii="Verdana" w:hAnsi="Verdana"/>
          <w:sz w:val="20"/>
          <w:szCs w:val="20"/>
        </w:rPr>
        <w:t xml:space="preserve"> </w:t>
      </w:r>
      <w:r w:rsidRPr="00035D7E">
        <w:rPr>
          <w:rFonts w:ascii="Verdana" w:hAnsi="Verdana"/>
          <w:sz w:val="20"/>
          <w:szCs w:val="20"/>
        </w:rPr>
        <w:t>лв.</w:t>
      </w:r>
    </w:p>
    <w:p w:rsidR="009354A8" w:rsidRPr="00035D7E" w:rsidRDefault="00A368A8" w:rsidP="00D86F95">
      <w:pPr>
        <w:rPr>
          <w:rFonts w:ascii="Verdana" w:hAnsi="Verdana" w:cstheme="minorHAnsi"/>
          <w:noProof/>
          <w:sz w:val="20"/>
          <w:szCs w:val="20"/>
        </w:rPr>
      </w:pPr>
      <w:r w:rsidRPr="00035D7E">
        <w:rPr>
          <w:rFonts w:ascii="Verdana" w:hAnsi="Verdana"/>
          <w:sz w:val="20"/>
          <w:szCs w:val="20"/>
        </w:rPr>
        <w:br/>
      </w:r>
      <w:r w:rsidR="009354A8" w:rsidRPr="00035D7E">
        <w:rPr>
          <w:rFonts w:ascii="Verdana" w:hAnsi="Verdana" w:cstheme="minorHAnsi"/>
          <w:noProof/>
          <w:sz w:val="20"/>
          <w:szCs w:val="20"/>
        </w:rPr>
        <w:t>Обект 2</w:t>
      </w:r>
    </w:p>
    <w:p w:rsidR="00A368A8" w:rsidRPr="00035D7E" w:rsidRDefault="00A368A8" w:rsidP="00D86F95">
      <w:pPr>
        <w:rPr>
          <w:rFonts w:ascii="Verdana" w:hAnsi="Verdana"/>
          <w:sz w:val="20"/>
          <w:szCs w:val="20"/>
        </w:rPr>
      </w:pPr>
      <w:r w:rsidRPr="00035D7E">
        <w:rPr>
          <w:rFonts w:ascii="Verdana" w:hAnsi="Verdana"/>
          <w:sz w:val="20"/>
          <w:szCs w:val="20"/>
        </w:rPr>
        <w:t>с. Езерче, ул. "Димчо Дебелянов", освежаване на пешеходна пътека, стойност 500</w:t>
      </w:r>
      <w:r w:rsidR="009354A8" w:rsidRPr="00035D7E">
        <w:rPr>
          <w:rFonts w:ascii="Verdana" w:hAnsi="Verdana"/>
          <w:sz w:val="20"/>
          <w:szCs w:val="20"/>
        </w:rPr>
        <w:t xml:space="preserve"> </w:t>
      </w:r>
      <w:r w:rsidRPr="00035D7E">
        <w:rPr>
          <w:rFonts w:ascii="Verdana" w:hAnsi="Verdana"/>
          <w:sz w:val="20"/>
          <w:szCs w:val="20"/>
        </w:rPr>
        <w:t>лв.</w:t>
      </w:r>
    </w:p>
    <w:p w:rsidR="00A368A8" w:rsidRPr="00035D7E" w:rsidRDefault="00A368A8" w:rsidP="00D86F95">
      <w:pPr>
        <w:rPr>
          <w:rFonts w:ascii="Verdana" w:hAnsi="Verdana"/>
          <w:sz w:val="20"/>
          <w:szCs w:val="20"/>
        </w:rPr>
      </w:pPr>
    </w:p>
    <w:p w:rsidR="00A368A8" w:rsidRPr="00035D7E" w:rsidRDefault="00A368A8" w:rsidP="00D86F95">
      <w:pPr>
        <w:pStyle w:val="2"/>
        <w:rPr>
          <w:rFonts w:ascii="Verdana" w:hAnsi="Verdana"/>
          <w:sz w:val="20"/>
          <w:szCs w:val="20"/>
        </w:rPr>
      </w:pPr>
      <w:r w:rsidRPr="00035D7E">
        <w:rPr>
          <w:rFonts w:ascii="Verdana" w:hAnsi="Verdana"/>
          <w:sz w:val="20"/>
          <w:szCs w:val="20"/>
        </w:rPr>
        <w:t xml:space="preserve">Брой пешеходни </w:t>
      </w:r>
      <w:r w:rsidR="001323B3" w:rsidRPr="00035D7E">
        <w:rPr>
          <w:rFonts w:ascii="Verdana" w:hAnsi="Verdana"/>
          <w:sz w:val="20"/>
          <w:szCs w:val="20"/>
        </w:rPr>
        <w:t xml:space="preserve">пътеки: </w:t>
      </w:r>
      <w:r w:rsidRPr="00035D7E">
        <w:rPr>
          <w:rFonts w:ascii="Verdana" w:hAnsi="Verdana"/>
          <w:sz w:val="20"/>
          <w:szCs w:val="20"/>
        </w:rPr>
        <w:t>3</w:t>
      </w:r>
    </w:p>
    <w:p w:rsidR="00A368A8" w:rsidRPr="00035D7E" w:rsidRDefault="00A368A8" w:rsidP="00D86F95">
      <w:pPr>
        <w:rPr>
          <w:rFonts w:ascii="Verdana" w:hAnsi="Verdana"/>
          <w:b/>
          <w:sz w:val="20"/>
          <w:szCs w:val="20"/>
        </w:rPr>
      </w:pPr>
      <w:r w:rsidRPr="00035D7E">
        <w:rPr>
          <w:rFonts w:ascii="Verdana" w:hAnsi="Verdana"/>
          <w:b/>
          <w:sz w:val="20"/>
          <w:szCs w:val="20"/>
        </w:rPr>
        <w:t xml:space="preserve">Стойност: </w:t>
      </w:r>
      <w:r w:rsidR="001323B3" w:rsidRPr="00035D7E">
        <w:rPr>
          <w:rFonts w:ascii="Verdana" w:hAnsi="Verdana"/>
          <w:b/>
          <w:sz w:val="20"/>
          <w:szCs w:val="20"/>
        </w:rPr>
        <w:t xml:space="preserve">1 500 </w:t>
      </w:r>
      <w:r w:rsidRPr="00035D7E">
        <w:rPr>
          <w:rFonts w:ascii="Verdana" w:hAnsi="Verdana"/>
          <w:b/>
          <w:sz w:val="20"/>
          <w:szCs w:val="20"/>
        </w:rPr>
        <w:t>лв.</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Изпълнени мерки за успокояване на движението (кръгови кръстовища, изнесени тротоари, острови, изкуствени неравности, др.):</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Изградени пътища за извеждане на транзитния трафик:</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Извършена модернизация на обществения транспорт:</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Извършени дейности по републикански пътища, преминаващи през населени места, на база сключено споразумение между общината и АПИ:</w:t>
      </w:r>
    </w:p>
    <w:p w:rsidR="001323B3"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p w:rsidR="00A368A8" w:rsidRPr="00035D7E" w:rsidRDefault="00A368A8" w:rsidP="00D86F95">
      <w:pPr>
        <w:pStyle w:val="2"/>
        <w:pBdr>
          <w:bottom w:val="single" w:sz="4" w:space="1" w:color="auto"/>
        </w:pBdr>
        <w:rPr>
          <w:rFonts w:ascii="Verdana" w:hAnsi="Verdana"/>
          <w:sz w:val="20"/>
          <w:szCs w:val="20"/>
        </w:rPr>
      </w:pPr>
      <w:r w:rsidRPr="00035D7E">
        <w:rPr>
          <w:rFonts w:ascii="Verdana" w:hAnsi="Verdana"/>
          <w:sz w:val="20"/>
          <w:szCs w:val="20"/>
        </w:rPr>
        <w:t>Други мерки по преценка на Общината:</w:t>
      </w:r>
    </w:p>
    <w:p w:rsidR="00A368A8" w:rsidRPr="00035D7E" w:rsidRDefault="001323B3" w:rsidP="00D86F95">
      <w:pPr>
        <w:rPr>
          <w:rFonts w:ascii="Verdana" w:hAnsi="Verdana"/>
          <w:sz w:val="20"/>
          <w:szCs w:val="20"/>
        </w:rPr>
      </w:pPr>
      <w:r w:rsidRPr="00035D7E">
        <w:rPr>
          <w:rFonts w:ascii="Verdana" w:hAnsi="Verdana"/>
          <w:sz w:val="20"/>
          <w:szCs w:val="20"/>
        </w:rPr>
        <w:t>Не</w:t>
      </w:r>
    </w:p>
    <w:p w:rsidR="00A368A8" w:rsidRPr="00035D7E" w:rsidRDefault="00A368A8" w:rsidP="00D86F95">
      <w:pPr>
        <w:rPr>
          <w:rFonts w:ascii="Verdana" w:hAnsi="Verdana"/>
          <w:sz w:val="20"/>
          <w:szCs w:val="20"/>
        </w:rPr>
      </w:pPr>
    </w:p>
    <w:sectPr w:rsidR="00A368A8" w:rsidRPr="00035D7E" w:rsidSect="00933BE8">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61" w:rsidRDefault="00645D61" w:rsidP="00B44513">
      <w:r>
        <w:separator/>
      </w:r>
    </w:p>
  </w:endnote>
  <w:endnote w:type="continuationSeparator" w:id="0">
    <w:p w:rsidR="00645D61" w:rsidRDefault="00645D61" w:rsidP="00B4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4808"/>
      <w:docPartObj>
        <w:docPartGallery w:val="Page Numbers (Bottom of Page)"/>
        <w:docPartUnique/>
      </w:docPartObj>
    </w:sdtPr>
    <w:sdtEndPr>
      <w:rPr>
        <w:noProof/>
      </w:rPr>
    </w:sdtEndPr>
    <w:sdtContent>
      <w:p w:rsidR="00B44513" w:rsidRDefault="00B44513">
        <w:pPr>
          <w:pStyle w:val="aa"/>
          <w:jc w:val="right"/>
        </w:pPr>
        <w:r>
          <w:fldChar w:fldCharType="begin"/>
        </w:r>
        <w:r>
          <w:instrText xml:space="preserve"> PAGE   \* MERGEFORMAT </w:instrText>
        </w:r>
        <w:r>
          <w:fldChar w:fldCharType="separate"/>
        </w:r>
        <w:r w:rsidR="00272D4A">
          <w:rPr>
            <w:noProof/>
          </w:rPr>
          <w:t>1</w:t>
        </w:r>
        <w:r>
          <w:rPr>
            <w:noProof/>
          </w:rPr>
          <w:fldChar w:fldCharType="end"/>
        </w:r>
      </w:p>
    </w:sdtContent>
  </w:sdt>
  <w:p w:rsidR="00B44513" w:rsidRDefault="00B445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61" w:rsidRDefault="00645D61" w:rsidP="00B44513">
      <w:r>
        <w:separator/>
      </w:r>
    </w:p>
  </w:footnote>
  <w:footnote w:type="continuationSeparator" w:id="0">
    <w:p w:rsidR="00645D61" w:rsidRDefault="00645D61" w:rsidP="00B4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F34"/>
    <w:multiLevelType w:val="hybridMultilevel"/>
    <w:tmpl w:val="C62E52C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E76DF4"/>
    <w:multiLevelType w:val="hybridMultilevel"/>
    <w:tmpl w:val="0BE2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D1445"/>
    <w:multiLevelType w:val="hybridMultilevel"/>
    <w:tmpl w:val="542ED0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DB1D4E"/>
    <w:multiLevelType w:val="hybridMultilevel"/>
    <w:tmpl w:val="C62E52C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059674E"/>
    <w:multiLevelType w:val="hybridMultilevel"/>
    <w:tmpl w:val="656C37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A71778"/>
    <w:multiLevelType w:val="hybridMultilevel"/>
    <w:tmpl w:val="649084B6"/>
    <w:lvl w:ilvl="0" w:tplc="29947C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004830"/>
    <w:multiLevelType w:val="multilevel"/>
    <w:tmpl w:val="3CE21C6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243C5728"/>
    <w:multiLevelType w:val="hybridMultilevel"/>
    <w:tmpl w:val="1F4A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60A00"/>
    <w:multiLevelType w:val="hybridMultilevel"/>
    <w:tmpl w:val="8382A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942A22"/>
    <w:multiLevelType w:val="hybridMultilevel"/>
    <w:tmpl w:val="C62E52C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F725555"/>
    <w:multiLevelType w:val="hybridMultilevel"/>
    <w:tmpl w:val="E054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61ECF"/>
    <w:multiLevelType w:val="hybridMultilevel"/>
    <w:tmpl w:val="53C2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C390B"/>
    <w:multiLevelType w:val="hybridMultilevel"/>
    <w:tmpl w:val="464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B447B"/>
    <w:multiLevelType w:val="hybridMultilevel"/>
    <w:tmpl w:val="7C12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0574B"/>
    <w:multiLevelType w:val="hybridMultilevel"/>
    <w:tmpl w:val="C5722206"/>
    <w:lvl w:ilvl="0" w:tplc="5852BBE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5">
    <w:nsid w:val="46F558B3"/>
    <w:multiLevelType w:val="hybridMultilevel"/>
    <w:tmpl w:val="3F0410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4BEE331F"/>
    <w:multiLevelType w:val="hybridMultilevel"/>
    <w:tmpl w:val="6C88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9348F"/>
    <w:multiLevelType w:val="hybridMultilevel"/>
    <w:tmpl w:val="3B76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636226"/>
    <w:multiLevelType w:val="hybridMultilevel"/>
    <w:tmpl w:val="184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F7105"/>
    <w:multiLevelType w:val="hybridMultilevel"/>
    <w:tmpl w:val="61F8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F4276"/>
    <w:multiLevelType w:val="hybridMultilevel"/>
    <w:tmpl w:val="D248CF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FBD2E29"/>
    <w:multiLevelType w:val="hybridMultilevel"/>
    <w:tmpl w:val="8FB46B1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BF6145A"/>
    <w:multiLevelType w:val="hybridMultilevel"/>
    <w:tmpl w:val="CDEA077E"/>
    <w:lvl w:ilvl="0" w:tplc="928EF698">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3">
    <w:nsid w:val="6BFF5329"/>
    <w:multiLevelType w:val="hybridMultilevel"/>
    <w:tmpl w:val="121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113"/>
    <w:multiLevelType w:val="hybridMultilevel"/>
    <w:tmpl w:val="BC8A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1B60D8"/>
    <w:multiLevelType w:val="hybridMultilevel"/>
    <w:tmpl w:val="03E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A0771"/>
    <w:multiLevelType w:val="hybridMultilevel"/>
    <w:tmpl w:val="60E4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0"/>
  </w:num>
  <w:num w:numId="4">
    <w:abstractNumId w:val="18"/>
  </w:num>
  <w:num w:numId="5">
    <w:abstractNumId w:val="16"/>
  </w:num>
  <w:num w:numId="6">
    <w:abstractNumId w:val="11"/>
  </w:num>
  <w:num w:numId="7">
    <w:abstractNumId w:val="26"/>
  </w:num>
  <w:num w:numId="8">
    <w:abstractNumId w:val="7"/>
  </w:num>
  <w:num w:numId="9">
    <w:abstractNumId w:val="24"/>
  </w:num>
  <w:num w:numId="10">
    <w:abstractNumId w:val="25"/>
  </w:num>
  <w:num w:numId="11">
    <w:abstractNumId w:val="12"/>
  </w:num>
  <w:num w:numId="12">
    <w:abstractNumId w:val="1"/>
  </w:num>
  <w:num w:numId="13">
    <w:abstractNumId w:val="8"/>
  </w:num>
  <w:num w:numId="14">
    <w:abstractNumId w:val="17"/>
  </w:num>
  <w:num w:numId="15">
    <w:abstractNumId w:val="19"/>
  </w:num>
  <w:num w:numId="16">
    <w:abstractNumId w:val="15"/>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5"/>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0"/>
  </w:num>
  <w:num w:numId="26">
    <w:abstractNumId w:val="20"/>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17"/>
    <w:rsid w:val="00003C2E"/>
    <w:rsid w:val="00007D4C"/>
    <w:rsid w:val="00035D7E"/>
    <w:rsid w:val="000451D7"/>
    <w:rsid w:val="00054B90"/>
    <w:rsid w:val="00061CC5"/>
    <w:rsid w:val="00091261"/>
    <w:rsid w:val="000D0BEE"/>
    <w:rsid w:val="000D13A5"/>
    <w:rsid w:val="000E38E9"/>
    <w:rsid w:val="00100F61"/>
    <w:rsid w:val="001113F6"/>
    <w:rsid w:val="001257C7"/>
    <w:rsid w:val="001323B3"/>
    <w:rsid w:val="00186ED6"/>
    <w:rsid w:val="00196416"/>
    <w:rsid w:val="001F1592"/>
    <w:rsid w:val="001F45A0"/>
    <w:rsid w:val="00216170"/>
    <w:rsid w:val="0023139E"/>
    <w:rsid w:val="002362B1"/>
    <w:rsid w:val="00252067"/>
    <w:rsid w:val="00252FA0"/>
    <w:rsid w:val="002634B1"/>
    <w:rsid w:val="00263D0C"/>
    <w:rsid w:val="00271910"/>
    <w:rsid w:val="00272D4A"/>
    <w:rsid w:val="002B29CE"/>
    <w:rsid w:val="002C1B52"/>
    <w:rsid w:val="002D43CA"/>
    <w:rsid w:val="00315A45"/>
    <w:rsid w:val="00370D0B"/>
    <w:rsid w:val="003764C7"/>
    <w:rsid w:val="003A5819"/>
    <w:rsid w:val="003E0E33"/>
    <w:rsid w:val="004030F8"/>
    <w:rsid w:val="004D672F"/>
    <w:rsid w:val="004F165D"/>
    <w:rsid w:val="00543D0C"/>
    <w:rsid w:val="00543D51"/>
    <w:rsid w:val="0055478A"/>
    <w:rsid w:val="00580C24"/>
    <w:rsid w:val="00581AF9"/>
    <w:rsid w:val="005943CE"/>
    <w:rsid w:val="005A4502"/>
    <w:rsid w:val="005B199E"/>
    <w:rsid w:val="005C6D8A"/>
    <w:rsid w:val="005E56AB"/>
    <w:rsid w:val="0060059E"/>
    <w:rsid w:val="006154F6"/>
    <w:rsid w:val="00627D76"/>
    <w:rsid w:val="00641BB7"/>
    <w:rsid w:val="00645D61"/>
    <w:rsid w:val="00671142"/>
    <w:rsid w:val="00696B56"/>
    <w:rsid w:val="0069727E"/>
    <w:rsid w:val="006A1068"/>
    <w:rsid w:val="006D3FCD"/>
    <w:rsid w:val="007356F3"/>
    <w:rsid w:val="00773A54"/>
    <w:rsid w:val="00792EC0"/>
    <w:rsid w:val="00794D32"/>
    <w:rsid w:val="007A7DF2"/>
    <w:rsid w:val="007D0142"/>
    <w:rsid w:val="00800B2B"/>
    <w:rsid w:val="00836B25"/>
    <w:rsid w:val="0084163C"/>
    <w:rsid w:val="00854C2F"/>
    <w:rsid w:val="00897767"/>
    <w:rsid w:val="008A40F0"/>
    <w:rsid w:val="008B481C"/>
    <w:rsid w:val="008B4A37"/>
    <w:rsid w:val="008C0000"/>
    <w:rsid w:val="008C6F50"/>
    <w:rsid w:val="008C72AF"/>
    <w:rsid w:val="008F4125"/>
    <w:rsid w:val="009119E1"/>
    <w:rsid w:val="00923DCB"/>
    <w:rsid w:val="00933BE8"/>
    <w:rsid w:val="009354A8"/>
    <w:rsid w:val="0094241E"/>
    <w:rsid w:val="0094310F"/>
    <w:rsid w:val="00954725"/>
    <w:rsid w:val="00975D43"/>
    <w:rsid w:val="00975F17"/>
    <w:rsid w:val="009941DF"/>
    <w:rsid w:val="009C0A85"/>
    <w:rsid w:val="009D4705"/>
    <w:rsid w:val="009E595F"/>
    <w:rsid w:val="00A277A0"/>
    <w:rsid w:val="00A30BCA"/>
    <w:rsid w:val="00A368A8"/>
    <w:rsid w:val="00A63220"/>
    <w:rsid w:val="00A86A75"/>
    <w:rsid w:val="00AA285D"/>
    <w:rsid w:val="00AB7E65"/>
    <w:rsid w:val="00AC1683"/>
    <w:rsid w:val="00AD4F8B"/>
    <w:rsid w:val="00B00F9C"/>
    <w:rsid w:val="00B32DC6"/>
    <w:rsid w:val="00B44513"/>
    <w:rsid w:val="00B4761F"/>
    <w:rsid w:val="00BD1D61"/>
    <w:rsid w:val="00BE1B82"/>
    <w:rsid w:val="00C8779A"/>
    <w:rsid w:val="00C92EB0"/>
    <w:rsid w:val="00CB7283"/>
    <w:rsid w:val="00CE3143"/>
    <w:rsid w:val="00D37E47"/>
    <w:rsid w:val="00D7355D"/>
    <w:rsid w:val="00D76163"/>
    <w:rsid w:val="00D86F95"/>
    <w:rsid w:val="00DB362A"/>
    <w:rsid w:val="00DC09FE"/>
    <w:rsid w:val="00E16109"/>
    <w:rsid w:val="00EA4B57"/>
    <w:rsid w:val="00EC2042"/>
    <w:rsid w:val="00EC5555"/>
    <w:rsid w:val="00EF0E2D"/>
    <w:rsid w:val="00EF517A"/>
    <w:rsid w:val="00EF54EC"/>
    <w:rsid w:val="00F31754"/>
    <w:rsid w:val="00F421D5"/>
    <w:rsid w:val="00F70979"/>
    <w:rsid w:val="00F803C2"/>
    <w:rsid w:val="00FB263C"/>
    <w:rsid w:val="00FD4D03"/>
    <w:rsid w:val="00FD6DC8"/>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3C"/>
    <w:pPr>
      <w:spacing w:after="0" w:line="240" w:lineRule="auto"/>
    </w:pPr>
    <w:rPr>
      <w:color w:val="000000" w:themeColor="text1"/>
      <w:lang w:val="bg-BG"/>
    </w:rPr>
  </w:style>
  <w:style w:type="paragraph" w:styleId="1">
    <w:name w:val="heading 1"/>
    <w:basedOn w:val="a"/>
    <w:next w:val="a"/>
    <w:link w:val="10"/>
    <w:uiPriority w:val="9"/>
    <w:qFormat/>
    <w:rsid w:val="00A368A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zh-CN"/>
    </w:rPr>
  </w:style>
  <w:style w:type="paragraph" w:styleId="2">
    <w:name w:val="heading 2"/>
    <w:basedOn w:val="a"/>
    <w:next w:val="a"/>
    <w:link w:val="20"/>
    <w:uiPriority w:val="9"/>
    <w:unhideWhenUsed/>
    <w:qFormat/>
    <w:rsid w:val="00AB7E65"/>
    <w:pPr>
      <w:keepNext/>
      <w:keepLines/>
      <w:outlineLvl w:val="1"/>
    </w:pPr>
    <w:rPr>
      <w:rFonts w:eastAsiaTheme="majorEastAsia" w:cstheme="majorBidi"/>
      <w:b/>
      <w:szCs w:val="26"/>
    </w:rPr>
  </w:style>
  <w:style w:type="paragraph" w:styleId="3">
    <w:name w:val="heading 3"/>
    <w:basedOn w:val="a"/>
    <w:next w:val="a"/>
    <w:link w:val="30"/>
    <w:uiPriority w:val="9"/>
    <w:unhideWhenUsed/>
    <w:qFormat/>
    <w:rsid w:val="008F4125"/>
    <w:pPr>
      <w:keepNext/>
      <w:keepLines/>
      <w:spacing w:before="40" w:line="256" w:lineRule="auto"/>
      <w:outlineLvl w:val="2"/>
    </w:pPr>
    <w:rPr>
      <w:rFonts w:asciiTheme="majorHAnsi" w:eastAsiaTheme="majorEastAsia" w:hAnsiTheme="majorHAnsi" w:cstheme="majorBidi"/>
      <w:color w:val="1F4D78" w:themeColor="accent1" w:themeShade="7F"/>
      <w:sz w:val="24"/>
      <w:szCs w:val="24"/>
      <w:lang w:val="en-US" w:eastAsia="zh-CN"/>
    </w:rPr>
  </w:style>
  <w:style w:type="paragraph" w:styleId="4">
    <w:name w:val="heading 4"/>
    <w:basedOn w:val="a"/>
    <w:next w:val="a"/>
    <w:link w:val="40"/>
    <w:uiPriority w:val="9"/>
    <w:unhideWhenUsed/>
    <w:qFormat/>
    <w:rsid w:val="00A368A8"/>
    <w:pPr>
      <w:keepNext/>
      <w:keepLines/>
      <w:spacing w:before="40" w:line="259" w:lineRule="auto"/>
      <w:outlineLvl w:val="3"/>
    </w:pPr>
    <w:rPr>
      <w:rFonts w:asciiTheme="majorHAnsi" w:eastAsiaTheme="majorEastAsia" w:hAnsiTheme="majorHAnsi" w:cstheme="majorBidi"/>
      <w:i/>
      <w:iCs/>
      <w:color w:val="2E74B5" w:themeColor="accent1" w:themeShade="BF"/>
      <w:lang w:val="en-US" w:eastAsia="zh-CN"/>
    </w:rPr>
  </w:style>
  <w:style w:type="paragraph" w:styleId="5">
    <w:name w:val="heading 5"/>
    <w:basedOn w:val="a"/>
    <w:next w:val="a"/>
    <w:link w:val="50"/>
    <w:uiPriority w:val="9"/>
    <w:unhideWhenUsed/>
    <w:qFormat/>
    <w:rsid w:val="00A368A8"/>
    <w:pPr>
      <w:keepNext/>
      <w:keepLines/>
      <w:spacing w:before="40" w:line="259" w:lineRule="auto"/>
      <w:outlineLvl w:val="4"/>
    </w:pPr>
    <w:rPr>
      <w:rFonts w:asciiTheme="majorHAnsi" w:eastAsiaTheme="majorEastAsia" w:hAnsiTheme="majorHAnsi" w:cstheme="majorBidi"/>
      <w:color w:val="2E74B5" w:themeColor="accent1" w:themeShade="BF"/>
      <w:lang w:val="en-US" w:eastAsia="zh-CN"/>
    </w:rPr>
  </w:style>
  <w:style w:type="paragraph" w:styleId="6">
    <w:name w:val="heading 6"/>
    <w:basedOn w:val="a"/>
    <w:next w:val="a"/>
    <w:link w:val="60"/>
    <w:uiPriority w:val="9"/>
    <w:unhideWhenUsed/>
    <w:qFormat/>
    <w:rsid w:val="00A368A8"/>
    <w:pPr>
      <w:keepNext/>
      <w:keepLines/>
      <w:spacing w:before="40" w:line="259" w:lineRule="auto"/>
      <w:outlineLvl w:val="5"/>
    </w:pPr>
    <w:rPr>
      <w:rFonts w:asciiTheme="majorHAnsi" w:eastAsiaTheme="majorEastAsia" w:hAnsiTheme="majorHAnsi" w:cstheme="majorBidi"/>
      <w:color w:val="1F4D78" w:themeColor="accent1" w:themeShade="7F"/>
      <w:lang w:val="en-US" w:eastAsia="zh-CN"/>
    </w:rPr>
  </w:style>
  <w:style w:type="paragraph" w:styleId="7">
    <w:name w:val="heading 7"/>
    <w:basedOn w:val="a"/>
    <w:next w:val="a"/>
    <w:link w:val="70"/>
    <w:uiPriority w:val="9"/>
    <w:unhideWhenUsed/>
    <w:qFormat/>
    <w:rsid w:val="00A368A8"/>
    <w:pPr>
      <w:keepNext/>
      <w:keepLines/>
      <w:spacing w:before="40" w:line="259" w:lineRule="auto"/>
      <w:outlineLvl w:val="6"/>
    </w:pPr>
    <w:rPr>
      <w:rFonts w:asciiTheme="majorHAnsi" w:eastAsiaTheme="majorEastAsia" w:hAnsiTheme="majorHAnsi" w:cstheme="majorBidi"/>
      <w:i/>
      <w:iCs/>
      <w:color w:val="1F4D78" w:themeColor="accent1" w:themeShade="7F"/>
      <w:lang w:val="en-US" w:eastAsia="zh-CN"/>
    </w:rPr>
  </w:style>
  <w:style w:type="paragraph" w:styleId="8">
    <w:name w:val="heading 8"/>
    <w:basedOn w:val="a"/>
    <w:next w:val="a"/>
    <w:link w:val="80"/>
    <w:uiPriority w:val="9"/>
    <w:unhideWhenUsed/>
    <w:qFormat/>
    <w:rsid w:val="00A368A8"/>
    <w:pPr>
      <w:keepNext/>
      <w:keepLines/>
      <w:spacing w:before="40" w:line="259" w:lineRule="auto"/>
      <w:outlineLvl w:val="7"/>
    </w:pPr>
    <w:rPr>
      <w:rFonts w:asciiTheme="majorHAnsi" w:eastAsiaTheme="majorEastAsia" w:hAnsiTheme="majorHAnsi" w:cstheme="majorBidi"/>
      <w:color w:val="272727" w:themeColor="text1" w:themeTint="D8"/>
      <w:sz w:val="21"/>
      <w:szCs w:val="21"/>
      <w:lang w:val="en-US" w:eastAsia="zh-CN"/>
    </w:rPr>
  </w:style>
  <w:style w:type="paragraph" w:styleId="9">
    <w:name w:val="heading 9"/>
    <w:basedOn w:val="a"/>
    <w:next w:val="a"/>
    <w:link w:val="90"/>
    <w:uiPriority w:val="9"/>
    <w:unhideWhenUsed/>
    <w:qFormat/>
    <w:rsid w:val="00A368A8"/>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AB7E65"/>
    <w:rPr>
      <w:rFonts w:eastAsiaTheme="majorEastAsia" w:cstheme="majorBidi"/>
      <w:b/>
      <w:color w:val="000000" w:themeColor="text1"/>
      <w:szCs w:val="26"/>
      <w:lang w:val="bg-BG"/>
    </w:rPr>
  </w:style>
  <w:style w:type="character" w:customStyle="1" w:styleId="30">
    <w:name w:val="Заглавие 3 Знак"/>
    <w:basedOn w:val="a0"/>
    <w:link w:val="3"/>
    <w:uiPriority w:val="9"/>
    <w:rsid w:val="008F4125"/>
    <w:rPr>
      <w:rFonts w:asciiTheme="majorHAnsi" w:eastAsiaTheme="majorEastAsia" w:hAnsiTheme="majorHAnsi" w:cstheme="majorBidi"/>
      <w:color w:val="1F4D78" w:themeColor="accent1" w:themeShade="7F"/>
      <w:sz w:val="24"/>
      <w:szCs w:val="24"/>
      <w:lang w:eastAsia="zh-CN"/>
    </w:rPr>
  </w:style>
  <w:style w:type="paragraph" w:styleId="a3">
    <w:name w:val="List Paragraph"/>
    <w:basedOn w:val="a"/>
    <w:uiPriority w:val="34"/>
    <w:qFormat/>
    <w:rsid w:val="00007D4C"/>
    <w:pPr>
      <w:ind w:left="720"/>
      <w:contextualSpacing/>
    </w:pPr>
  </w:style>
  <w:style w:type="table" w:styleId="a4">
    <w:name w:val="Table Grid"/>
    <w:basedOn w:val="a1"/>
    <w:uiPriority w:val="39"/>
    <w:rsid w:val="00EC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1910"/>
    <w:rPr>
      <w:color w:val="0563C1" w:themeColor="hyperlink"/>
      <w:u w:val="single"/>
    </w:rPr>
  </w:style>
  <w:style w:type="character" w:customStyle="1" w:styleId="10">
    <w:name w:val="Заглавие 1 Знак"/>
    <w:basedOn w:val="a0"/>
    <w:link w:val="1"/>
    <w:uiPriority w:val="9"/>
    <w:rsid w:val="00A368A8"/>
    <w:rPr>
      <w:rFonts w:asciiTheme="majorHAnsi" w:eastAsiaTheme="majorEastAsia" w:hAnsiTheme="majorHAnsi" w:cstheme="majorBidi"/>
      <w:color w:val="2E74B5" w:themeColor="accent1" w:themeShade="BF"/>
      <w:sz w:val="32"/>
      <w:szCs w:val="32"/>
      <w:lang w:eastAsia="zh-CN"/>
    </w:rPr>
  </w:style>
  <w:style w:type="character" w:customStyle="1" w:styleId="40">
    <w:name w:val="Заглавие 4 Знак"/>
    <w:basedOn w:val="a0"/>
    <w:link w:val="4"/>
    <w:uiPriority w:val="9"/>
    <w:rsid w:val="00A368A8"/>
    <w:rPr>
      <w:rFonts w:asciiTheme="majorHAnsi" w:eastAsiaTheme="majorEastAsia" w:hAnsiTheme="majorHAnsi" w:cstheme="majorBidi"/>
      <w:i/>
      <w:iCs/>
      <w:color w:val="2E74B5" w:themeColor="accent1" w:themeShade="BF"/>
      <w:lang w:eastAsia="zh-CN"/>
    </w:rPr>
  </w:style>
  <w:style w:type="character" w:customStyle="1" w:styleId="50">
    <w:name w:val="Заглавие 5 Знак"/>
    <w:basedOn w:val="a0"/>
    <w:link w:val="5"/>
    <w:uiPriority w:val="9"/>
    <w:rsid w:val="00A368A8"/>
    <w:rPr>
      <w:rFonts w:asciiTheme="majorHAnsi" w:eastAsiaTheme="majorEastAsia" w:hAnsiTheme="majorHAnsi" w:cstheme="majorBidi"/>
      <w:color w:val="2E74B5" w:themeColor="accent1" w:themeShade="BF"/>
      <w:lang w:eastAsia="zh-CN"/>
    </w:rPr>
  </w:style>
  <w:style w:type="character" w:customStyle="1" w:styleId="60">
    <w:name w:val="Заглавие 6 Знак"/>
    <w:basedOn w:val="a0"/>
    <w:link w:val="6"/>
    <w:uiPriority w:val="9"/>
    <w:rsid w:val="00A368A8"/>
    <w:rPr>
      <w:rFonts w:asciiTheme="majorHAnsi" w:eastAsiaTheme="majorEastAsia" w:hAnsiTheme="majorHAnsi" w:cstheme="majorBidi"/>
      <w:color w:val="1F4D78" w:themeColor="accent1" w:themeShade="7F"/>
      <w:lang w:eastAsia="zh-CN"/>
    </w:rPr>
  </w:style>
  <w:style w:type="character" w:customStyle="1" w:styleId="70">
    <w:name w:val="Заглавие 7 Знак"/>
    <w:basedOn w:val="a0"/>
    <w:link w:val="7"/>
    <w:uiPriority w:val="9"/>
    <w:rsid w:val="00A368A8"/>
    <w:rPr>
      <w:rFonts w:asciiTheme="majorHAnsi" w:eastAsiaTheme="majorEastAsia" w:hAnsiTheme="majorHAnsi" w:cstheme="majorBidi"/>
      <w:i/>
      <w:iCs/>
      <w:color w:val="1F4D78" w:themeColor="accent1" w:themeShade="7F"/>
      <w:lang w:eastAsia="zh-CN"/>
    </w:rPr>
  </w:style>
  <w:style w:type="character" w:customStyle="1" w:styleId="80">
    <w:name w:val="Заглавие 8 Знак"/>
    <w:basedOn w:val="a0"/>
    <w:link w:val="8"/>
    <w:uiPriority w:val="9"/>
    <w:rsid w:val="00A368A8"/>
    <w:rPr>
      <w:rFonts w:asciiTheme="majorHAnsi" w:eastAsiaTheme="majorEastAsia" w:hAnsiTheme="majorHAnsi" w:cstheme="majorBidi"/>
      <w:color w:val="272727" w:themeColor="text1" w:themeTint="D8"/>
      <w:sz w:val="21"/>
      <w:szCs w:val="21"/>
      <w:lang w:eastAsia="zh-CN"/>
    </w:rPr>
  </w:style>
  <w:style w:type="character" w:customStyle="1" w:styleId="90">
    <w:name w:val="Заглавие 9 Знак"/>
    <w:basedOn w:val="a0"/>
    <w:link w:val="9"/>
    <w:uiPriority w:val="9"/>
    <w:rsid w:val="00A368A8"/>
    <w:rPr>
      <w:rFonts w:asciiTheme="majorHAnsi" w:eastAsiaTheme="majorEastAsia" w:hAnsiTheme="majorHAnsi" w:cstheme="majorBidi"/>
      <w:i/>
      <w:iCs/>
      <w:color w:val="272727" w:themeColor="text1" w:themeTint="D8"/>
      <w:sz w:val="21"/>
      <w:szCs w:val="21"/>
      <w:lang w:eastAsia="zh-CN"/>
    </w:rPr>
  </w:style>
  <w:style w:type="character" w:customStyle="1" w:styleId="a6">
    <w:name w:val="Заглавие Знак"/>
    <w:basedOn w:val="a0"/>
    <w:link w:val="a7"/>
    <w:uiPriority w:val="10"/>
    <w:rsid w:val="00A368A8"/>
    <w:rPr>
      <w:rFonts w:asciiTheme="majorHAnsi" w:eastAsiaTheme="majorEastAsia" w:hAnsiTheme="majorHAnsi" w:cstheme="majorBidi"/>
      <w:spacing w:val="-10"/>
      <w:kern w:val="28"/>
      <w:sz w:val="56"/>
      <w:szCs w:val="56"/>
      <w:lang w:eastAsia="zh-CN"/>
    </w:rPr>
  </w:style>
  <w:style w:type="paragraph" w:styleId="a7">
    <w:name w:val="Title"/>
    <w:basedOn w:val="a"/>
    <w:next w:val="a"/>
    <w:link w:val="a6"/>
    <w:uiPriority w:val="10"/>
    <w:qFormat/>
    <w:rsid w:val="00A368A8"/>
    <w:pPr>
      <w:contextualSpacing/>
    </w:pPr>
    <w:rPr>
      <w:rFonts w:asciiTheme="majorHAnsi" w:eastAsiaTheme="majorEastAsia" w:hAnsiTheme="majorHAnsi" w:cstheme="majorBidi"/>
      <w:color w:val="auto"/>
      <w:spacing w:val="-10"/>
      <w:kern w:val="28"/>
      <w:sz w:val="56"/>
      <w:szCs w:val="56"/>
      <w:lang w:val="en-US" w:eastAsia="zh-CN"/>
    </w:rPr>
  </w:style>
  <w:style w:type="paragraph" w:styleId="a8">
    <w:name w:val="header"/>
    <w:basedOn w:val="a"/>
    <w:link w:val="a9"/>
    <w:uiPriority w:val="99"/>
    <w:unhideWhenUsed/>
    <w:rsid w:val="00B44513"/>
    <w:pPr>
      <w:tabs>
        <w:tab w:val="center" w:pos="4680"/>
        <w:tab w:val="right" w:pos="9360"/>
      </w:tabs>
    </w:pPr>
  </w:style>
  <w:style w:type="character" w:customStyle="1" w:styleId="a9">
    <w:name w:val="Горен колонтитул Знак"/>
    <w:basedOn w:val="a0"/>
    <w:link w:val="a8"/>
    <w:uiPriority w:val="99"/>
    <w:rsid w:val="00B44513"/>
    <w:rPr>
      <w:color w:val="000000" w:themeColor="text1"/>
      <w:lang w:val="bg-BG"/>
    </w:rPr>
  </w:style>
  <w:style w:type="paragraph" w:styleId="aa">
    <w:name w:val="footer"/>
    <w:basedOn w:val="a"/>
    <w:link w:val="ab"/>
    <w:uiPriority w:val="99"/>
    <w:unhideWhenUsed/>
    <w:rsid w:val="00B44513"/>
    <w:pPr>
      <w:tabs>
        <w:tab w:val="center" w:pos="4680"/>
        <w:tab w:val="right" w:pos="9360"/>
      </w:tabs>
    </w:pPr>
  </w:style>
  <w:style w:type="character" w:customStyle="1" w:styleId="ab">
    <w:name w:val="Долен колонтитул Знак"/>
    <w:basedOn w:val="a0"/>
    <w:link w:val="aa"/>
    <w:uiPriority w:val="99"/>
    <w:rsid w:val="00B44513"/>
    <w:rPr>
      <w:color w:val="000000" w:themeColor="text1"/>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3C"/>
    <w:pPr>
      <w:spacing w:after="0" w:line="240" w:lineRule="auto"/>
    </w:pPr>
    <w:rPr>
      <w:color w:val="000000" w:themeColor="text1"/>
      <w:lang w:val="bg-BG"/>
    </w:rPr>
  </w:style>
  <w:style w:type="paragraph" w:styleId="1">
    <w:name w:val="heading 1"/>
    <w:basedOn w:val="a"/>
    <w:next w:val="a"/>
    <w:link w:val="10"/>
    <w:uiPriority w:val="9"/>
    <w:qFormat/>
    <w:rsid w:val="00A368A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zh-CN"/>
    </w:rPr>
  </w:style>
  <w:style w:type="paragraph" w:styleId="2">
    <w:name w:val="heading 2"/>
    <w:basedOn w:val="a"/>
    <w:next w:val="a"/>
    <w:link w:val="20"/>
    <w:uiPriority w:val="9"/>
    <w:unhideWhenUsed/>
    <w:qFormat/>
    <w:rsid w:val="00AB7E65"/>
    <w:pPr>
      <w:keepNext/>
      <w:keepLines/>
      <w:outlineLvl w:val="1"/>
    </w:pPr>
    <w:rPr>
      <w:rFonts w:eastAsiaTheme="majorEastAsia" w:cstheme="majorBidi"/>
      <w:b/>
      <w:szCs w:val="26"/>
    </w:rPr>
  </w:style>
  <w:style w:type="paragraph" w:styleId="3">
    <w:name w:val="heading 3"/>
    <w:basedOn w:val="a"/>
    <w:next w:val="a"/>
    <w:link w:val="30"/>
    <w:uiPriority w:val="9"/>
    <w:unhideWhenUsed/>
    <w:qFormat/>
    <w:rsid w:val="008F4125"/>
    <w:pPr>
      <w:keepNext/>
      <w:keepLines/>
      <w:spacing w:before="40" w:line="256" w:lineRule="auto"/>
      <w:outlineLvl w:val="2"/>
    </w:pPr>
    <w:rPr>
      <w:rFonts w:asciiTheme="majorHAnsi" w:eastAsiaTheme="majorEastAsia" w:hAnsiTheme="majorHAnsi" w:cstheme="majorBidi"/>
      <w:color w:val="1F4D78" w:themeColor="accent1" w:themeShade="7F"/>
      <w:sz w:val="24"/>
      <w:szCs w:val="24"/>
      <w:lang w:val="en-US" w:eastAsia="zh-CN"/>
    </w:rPr>
  </w:style>
  <w:style w:type="paragraph" w:styleId="4">
    <w:name w:val="heading 4"/>
    <w:basedOn w:val="a"/>
    <w:next w:val="a"/>
    <w:link w:val="40"/>
    <w:uiPriority w:val="9"/>
    <w:unhideWhenUsed/>
    <w:qFormat/>
    <w:rsid w:val="00A368A8"/>
    <w:pPr>
      <w:keepNext/>
      <w:keepLines/>
      <w:spacing w:before="40" w:line="259" w:lineRule="auto"/>
      <w:outlineLvl w:val="3"/>
    </w:pPr>
    <w:rPr>
      <w:rFonts w:asciiTheme="majorHAnsi" w:eastAsiaTheme="majorEastAsia" w:hAnsiTheme="majorHAnsi" w:cstheme="majorBidi"/>
      <w:i/>
      <w:iCs/>
      <w:color w:val="2E74B5" w:themeColor="accent1" w:themeShade="BF"/>
      <w:lang w:val="en-US" w:eastAsia="zh-CN"/>
    </w:rPr>
  </w:style>
  <w:style w:type="paragraph" w:styleId="5">
    <w:name w:val="heading 5"/>
    <w:basedOn w:val="a"/>
    <w:next w:val="a"/>
    <w:link w:val="50"/>
    <w:uiPriority w:val="9"/>
    <w:unhideWhenUsed/>
    <w:qFormat/>
    <w:rsid w:val="00A368A8"/>
    <w:pPr>
      <w:keepNext/>
      <w:keepLines/>
      <w:spacing w:before="40" w:line="259" w:lineRule="auto"/>
      <w:outlineLvl w:val="4"/>
    </w:pPr>
    <w:rPr>
      <w:rFonts w:asciiTheme="majorHAnsi" w:eastAsiaTheme="majorEastAsia" w:hAnsiTheme="majorHAnsi" w:cstheme="majorBidi"/>
      <w:color w:val="2E74B5" w:themeColor="accent1" w:themeShade="BF"/>
      <w:lang w:val="en-US" w:eastAsia="zh-CN"/>
    </w:rPr>
  </w:style>
  <w:style w:type="paragraph" w:styleId="6">
    <w:name w:val="heading 6"/>
    <w:basedOn w:val="a"/>
    <w:next w:val="a"/>
    <w:link w:val="60"/>
    <w:uiPriority w:val="9"/>
    <w:unhideWhenUsed/>
    <w:qFormat/>
    <w:rsid w:val="00A368A8"/>
    <w:pPr>
      <w:keepNext/>
      <w:keepLines/>
      <w:spacing w:before="40" w:line="259" w:lineRule="auto"/>
      <w:outlineLvl w:val="5"/>
    </w:pPr>
    <w:rPr>
      <w:rFonts w:asciiTheme="majorHAnsi" w:eastAsiaTheme="majorEastAsia" w:hAnsiTheme="majorHAnsi" w:cstheme="majorBidi"/>
      <w:color w:val="1F4D78" w:themeColor="accent1" w:themeShade="7F"/>
      <w:lang w:val="en-US" w:eastAsia="zh-CN"/>
    </w:rPr>
  </w:style>
  <w:style w:type="paragraph" w:styleId="7">
    <w:name w:val="heading 7"/>
    <w:basedOn w:val="a"/>
    <w:next w:val="a"/>
    <w:link w:val="70"/>
    <w:uiPriority w:val="9"/>
    <w:unhideWhenUsed/>
    <w:qFormat/>
    <w:rsid w:val="00A368A8"/>
    <w:pPr>
      <w:keepNext/>
      <w:keepLines/>
      <w:spacing w:before="40" w:line="259" w:lineRule="auto"/>
      <w:outlineLvl w:val="6"/>
    </w:pPr>
    <w:rPr>
      <w:rFonts w:asciiTheme="majorHAnsi" w:eastAsiaTheme="majorEastAsia" w:hAnsiTheme="majorHAnsi" w:cstheme="majorBidi"/>
      <w:i/>
      <w:iCs/>
      <w:color w:val="1F4D78" w:themeColor="accent1" w:themeShade="7F"/>
      <w:lang w:val="en-US" w:eastAsia="zh-CN"/>
    </w:rPr>
  </w:style>
  <w:style w:type="paragraph" w:styleId="8">
    <w:name w:val="heading 8"/>
    <w:basedOn w:val="a"/>
    <w:next w:val="a"/>
    <w:link w:val="80"/>
    <w:uiPriority w:val="9"/>
    <w:unhideWhenUsed/>
    <w:qFormat/>
    <w:rsid w:val="00A368A8"/>
    <w:pPr>
      <w:keepNext/>
      <w:keepLines/>
      <w:spacing w:before="40" w:line="259" w:lineRule="auto"/>
      <w:outlineLvl w:val="7"/>
    </w:pPr>
    <w:rPr>
      <w:rFonts w:asciiTheme="majorHAnsi" w:eastAsiaTheme="majorEastAsia" w:hAnsiTheme="majorHAnsi" w:cstheme="majorBidi"/>
      <w:color w:val="272727" w:themeColor="text1" w:themeTint="D8"/>
      <w:sz w:val="21"/>
      <w:szCs w:val="21"/>
      <w:lang w:val="en-US" w:eastAsia="zh-CN"/>
    </w:rPr>
  </w:style>
  <w:style w:type="paragraph" w:styleId="9">
    <w:name w:val="heading 9"/>
    <w:basedOn w:val="a"/>
    <w:next w:val="a"/>
    <w:link w:val="90"/>
    <w:uiPriority w:val="9"/>
    <w:unhideWhenUsed/>
    <w:qFormat/>
    <w:rsid w:val="00A368A8"/>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AB7E65"/>
    <w:rPr>
      <w:rFonts w:eastAsiaTheme="majorEastAsia" w:cstheme="majorBidi"/>
      <w:b/>
      <w:color w:val="000000" w:themeColor="text1"/>
      <w:szCs w:val="26"/>
      <w:lang w:val="bg-BG"/>
    </w:rPr>
  </w:style>
  <w:style w:type="character" w:customStyle="1" w:styleId="30">
    <w:name w:val="Заглавие 3 Знак"/>
    <w:basedOn w:val="a0"/>
    <w:link w:val="3"/>
    <w:uiPriority w:val="9"/>
    <w:rsid w:val="008F4125"/>
    <w:rPr>
      <w:rFonts w:asciiTheme="majorHAnsi" w:eastAsiaTheme="majorEastAsia" w:hAnsiTheme="majorHAnsi" w:cstheme="majorBidi"/>
      <w:color w:val="1F4D78" w:themeColor="accent1" w:themeShade="7F"/>
      <w:sz w:val="24"/>
      <w:szCs w:val="24"/>
      <w:lang w:eastAsia="zh-CN"/>
    </w:rPr>
  </w:style>
  <w:style w:type="paragraph" w:styleId="a3">
    <w:name w:val="List Paragraph"/>
    <w:basedOn w:val="a"/>
    <w:uiPriority w:val="34"/>
    <w:qFormat/>
    <w:rsid w:val="00007D4C"/>
    <w:pPr>
      <w:ind w:left="720"/>
      <w:contextualSpacing/>
    </w:pPr>
  </w:style>
  <w:style w:type="table" w:styleId="a4">
    <w:name w:val="Table Grid"/>
    <w:basedOn w:val="a1"/>
    <w:uiPriority w:val="39"/>
    <w:rsid w:val="00EC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1910"/>
    <w:rPr>
      <w:color w:val="0563C1" w:themeColor="hyperlink"/>
      <w:u w:val="single"/>
    </w:rPr>
  </w:style>
  <w:style w:type="character" w:customStyle="1" w:styleId="10">
    <w:name w:val="Заглавие 1 Знак"/>
    <w:basedOn w:val="a0"/>
    <w:link w:val="1"/>
    <w:uiPriority w:val="9"/>
    <w:rsid w:val="00A368A8"/>
    <w:rPr>
      <w:rFonts w:asciiTheme="majorHAnsi" w:eastAsiaTheme="majorEastAsia" w:hAnsiTheme="majorHAnsi" w:cstheme="majorBidi"/>
      <w:color w:val="2E74B5" w:themeColor="accent1" w:themeShade="BF"/>
      <w:sz w:val="32"/>
      <w:szCs w:val="32"/>
      <w:lang w:eastAsia="zh-CN"/>
    </w:rPr>
  </w:style>
  <w:style w:type="character" w:customStyle="1" w:styleId="40">
    <w:name w:val="Заглавие 4 Знак"/>
    <w:basedOn w:val="a0"/>
    <w:link w:val="4"/>
    <w:uiPriority w:val="9"/>
    <w:rsid w:val="00A368A8"/>
    <w:rPr>
      <w:rFonts w:asciiTheme="majorHAnsi" w:eastAsiaTheme="majorEastAsia" w:hAnsiTheme="majorHAnsi" w:cstheme="majorBidi"/>
      <w:i/>
      <w:iCs/>
      <w:color w:val="2E74B5" w:themeColor="accent1" w:themeShade="BF"/>
      <w:lang w:eastAsia="zh-CN"/>
    </w:rPr>
  </w:style>
  <w:style w:type="character" w:customStyle="1" w:styleId="50">
    <w:name w:val="Заглавие 5 Знак"/>
    <w:basedOn w:val="a0"/>
    <w:link w:val="5"/>
    <w:uiPriority w:val="9"/>
    <w:rsid w:val="00A368A8"/>
    <w:rPr>
      <w:rFonts w:asciiTheme="majorHAnsi" w:eastAsiaTheme="majorEastAsia" w:hAnsiTheme="majorHAnsi" w:cstheme="majorBidi"/>
      <w:color w:val="2E74B5" w:themeColor="accent1" w:themeShade="BF"/>
      <w:lang w:eastAsia="zh-CN"/>
    </w:rPr>
  </w:style>
  <w:style w:type="character" w:customStyle="1" w:styleId="60">
    <w:name w:val="Заглавие 6 Знак"/>
    <w:basedOn w:val="a0"/>
    <w:link w:val="6"/>
    <w:uiPriority w:val="9"/>
    <w:rsid w:val="00A368A8"/>
    <w:rPr>
      <w:rFonts w:asciiTheme="majorHAnsi" w:eastAsiaTheme="majorEastAsia" w:hAnsiTheme="majorHAnsi" w:cstheme="majorBidi"/>
      <w:color w:val="1F4D78" w:themeColor="accent1" w:themeShade="7F"/>
      <w:lang w:eastAsia="zh-CN"/>
    </w:rPr>
  </w:style>
  <w:style w:type="character" w:customStyle="1" w:styleId="70">
    <w:name w:val="Заглавие 7 Знак"/>
    <w:basedOn w:val="a0"/>
    <w:link w:val="7"/>
    <w:uiPriority w:val="9"/>
    <w:rsid w:val="00A368A8"/>
    <w:rPr>
      <w:rFonts w:asciiTheme="majorHAnsi" w:eastAsiaTheme="majorEastAsia" w:hAnsiTheme="majorHAnsi" w:cstheme="majorBidi"/>
      <w:i/>
      <w:iCs/>
      <w:color w:val="1F4D78" w:themeColor="accent1" w:themeShade="7F"/>
      <w:lang w:eastAsia="zh-CN"/>
    </w:rPr>
  </w:style>
  <w:style w:type="character" w:customStyle="1" w:styleId="80">
    <w:name w:val="Заглавие 8 Знак"/>
    <w:basedOn w:val="a0"/>
    <w:link w:val="8"/>
    <w:uiPriority w:val="9"/>
    <w:rsid w:val="00A368A8"/>
    <w:rPr>
      <w:rFonts w:asciiTheme="majorHAnsi" w:eastAsiaTheme="majorEastAsia" w:hAnsiTheme="majorHAnsi" w:cstheme="majorBidi"/>
      <w:color w:val="272727" w:themeColor="text1" w:themeTint="D8"/>
      <w:sz w:val="21"/>
      <w:szCs w:val="21"/>
      <w:lang w:eastAsia="zh-CN"/>
    </w:rPr>
  </w:style>
  <w:style w:type="character" w:customStyle="1" w:styleId="90">
    <w:name w:val="Заглавие 9 Знак"/>
    <w:basedOn w:val="a0"/>
    <w:link w:val="9"/>
    <w:uiPriority w:val="9"/>
    <w:rsid w:val="00A368A8"/>
    <w:rPr>
      <w:rFonts w:asciiTheme="majorHAnsi" w:eastAsiaTheme="majorEastAsia" w:hAnsiTheme="majorHAnsi" w:cstheme="majorBidi"/>
      <w:i/>
      <w:iCs/>
      <w:color w:val="272727" w:themeColor="text1" w:themeTint="D8"/>
      <w:sz w:val="21"/>
      <w:szCs w:val="21"/>
      <w:lang w:eastAsia="zh-CN"/>
    </w:rPr>
  </w:style>
  <w:style w:type="character" w:customStyle="1" w:styleId="a6">
    <w:name w:val="Заглавие Знак"/>
    <w:basedOn w:val="a0"/>
    <w:link w:val="a7"/>
    <w:uiPriority w:val="10"/>
    <w:rsid w:val="00A368A8"/>
    <w:rPr>
      <w:rFonts w:asciiTheme="majorHAnsi" w:eastAsiaTheme="majorEastAsia" w:hAnsiTheme="majorHAnsi" w:cstheme="majorBidi"/>
      <w:spacing w:val="-10"/>
      <w:kern w:val="28"/>
      <w:sz w:val="56"/>
      <w:szCs w:val="56"/>
      <w:lang w:eastAsia="zh-CN"/>
    </w:rPr>
  </w:style>
  <w:style w:type="paragraph" w:styleId="a7">
    <w:name w:val="Title"/>
    <w:basedOn w:val="a"/>
    <w:next w:val="a"/>
    <w:link w:val="a6"/>
    <w:uiPriority w:val="10"/>
    <w:qFormat/>
    <w:rsid w:val="00A368A8"/>
    <w:pPr>
      <w:contextualSpacing/>
    </w:pPr>
    <w:rPr>
      <w:rFonts w:asciiTheme="majorHAnsi" w:eastAsiaTheme="majorEastAsia" w:hAnsiTheme="majorHAnsi" w:cstheme="majorBidi"/>
      <w:color w:val="auto"/>
      <w:spacing w:val="-10"/>
      <w:kern w:val="28"/>
      <w:sz w:val="56"/>
      <w:szCs w:val="56"/>
      <w:lang w:val="en-US" w:eastAsia="zh-CN"/>
    </w:rPr>
  </w:style>
  <w:style w:type="paragraph" w:styleId="a8">
    <w:name w:val="header"/>
    <w:basedOn w:val="a"/>
    <w:link w:val="a9"/>
    <w:uiPriority w:val="99"/>
    <w:unhideWhenUsed/>
    <w:rsid w:val="00B44513"/>
    <w:pPr>
      <w:tabs>
        <w:tab w:val="center" w:pos="4680"/>
        <w:tab w:val="right" w:pos="9360"/>
      </w:tabs>
    </w:pPr>
  </w:style>
  <w:style w:type="character" w:customStyle="1" w:styleId="a9">
    <w:name w:val="Горен колонтитул Знак"/>
    <w:basedOn w:val="a0"/>
    <w:link w:val="a8"/>
    <w:uiPriority w:val="99"/>
    <w:rsid w:val="00B44513"/>
    <w:rPr>
      <w:color w:val="000000" w:themeColor="text1"/>
      <w:lang w:val="bg-BG"/>
    </w:rPr>
  </w:style>
  <w:style w:type="paragraph" w:styleId="aa">
    <w:name w:val="footer"/>
    <w:basedOn w:val="a"/>
    <w:link w:val="ab"/>
    <w:uiPriority w:val="99"/>
    <w:unhideWhenUsed/>
    <w:rsid w:val="00B44513"/>
    <w:pPr>
      <w:tabs>
        <w:tab w:val="center" w:pos="4680"/>
        <w:tab w:val="right" w:pos="9360"/>
      </w:tabs>
    </w:pPr>
  </w:style>
  <w:style w:type="character" w:customStyle="1" w:styleId="ab">
    <w:name w:val="Долен колонтитул Знак"/>
    <w:basedOn w:val="a0"/>
    <w:link w:val="aa"/>
    <w:uiPriority w:val="99"/>
    <w:rsid w:val="00B44513"/>
    <w:rPr>
      <w:color w:val="000000" w:themeColor="text1"/>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7267">
      <w:bodyDiv w:val="1"/>
      <w:marLeft w:val="0"/>
      <w:marRight w:val="0"/>
      <w:marTop w:val="0"/>
      <w:marBottom w:val="0"/>
      <w:divBdr>
        <w:top w:val="none" w:sz="0" w:space="0" w:color="auto"/>
        <w:left w:val="none" w:sz="0" w:space="0" w:color="auto"/>
        <w:bottom w:val="none" w:sz="0" w:space="0" w:color="auto"/>
        <w:right w:val="none" w:sz="0" w:space="0" w:color="auto"/>
      </w:divBdr>
    </w:div>
    <w:div w:id="1905027215">
      <w:bodyDiv w:val="1"/>
      <w:marLeft w:val="0"/>
      <w:marRight w:val="0"/>
      <w:marTop w:val="0"/>
      <w:marBottom w:val="0"/>
      <w:divBdr>
        <w:top w:val="none" w:sz="0" w:space="0" w:color="auto"/>
        <w:left w:val="none" w:sz="0" w:space="0" w:color="auto"/>
        <w:bottom w:val="none" w:sz="0" w:space="0" w:color="auto"/>
        <w:right w:val="none" w:sz="0" w:space="0" w:color="auto"/>
      </w:divBdr>
    </w:div>
    <w:div w:id="2019387947">
      <w:bodyDiv w:val="1"/>
      <w:marLeft w:val="0"/>
      <w:marRight w:val="0"/>
      <w:marTop w:val="0"/>
      <w:marBottom w:val="0"/>
      <w:divBdr>
        <w:top w:val="none" w:sz="0" w:space="0" w:color="auto"/>
        <w:left w:val="none" w:sz="0" w:space="0" w:color="auto"/>
        <w:bottom w:val="none" w:sz="0" w:space="0" w:color="auto"/>
        <w:right w:val="none" w:sz="0" w:space="0" w:color="auto"/>
      </w:divBdr>
    </w:div>
    <w:div w:id="20263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zgrad-oblast.egov.bg/wps/portal/district-razgrad/commissions-councils/district-commissions/%D0%BE%D0%B1%D0%BB%D0%B0%D1%81%D1%82%D0%BD%D0%B0%20%D0%BA%D0%BE%D0%BC%D0%B8%D1%81%D0%B8%D1%8F%20%D0%BF%D0%BE%20%D0%B1%D0%B5%D0%B7%D0%BE%D0%BF%D0%B0%D1%81%D0%BD%D0%BE%D1%81%D1%82%20%D0%BD%D0%B0%20%D0%B4%D0%B2%D0%B8%D0%B6%D0%B5%D0%BD%D0%B8%D0%B5%D1%82%D0%BE%20%D0%BF%D0%BE%20%D0%BF%D1%8A%D1%82%D0%B8%D1%89%D0%B0%D1%82%D0%B0" TargetMode="External"/><Relationship Id="rId4" Type="http://schemas.openxmlformats.org/officeDocument/2006/relationships/settings" Target="settings.xml"/><Relationship Id="rId9" Type="http://schemas.openxmlformats.org/officeDocument/2006/relationships/hyperlink" Target="https://razgrad-oblast.egov.bg/wps/portal/district-razgrad/commissions-councils/district-commissions/%D0%BE%D0%B1%D0%BB%D0%B0%D1%81%D1%82%D0%BD%D0%B0%20%D0%BA%D0%BE%D0%BC%D0%B8%D1%81%D0%B8%D1%8F%20%D0%BF%D0%BE%20%D0%B1%D0%B5%D0%B7%D0%BE%D0%BF%D0%B0%D1%81%D0%BD%D0%BE%D1%81%D1%82%20%D0%BD%D0%B0%20%D0%B4%D0%B2%D0%B8%D0%B6%D0%B5%D0%BD%D0%B8%D0%B5%D1%82%D0%BE%20%D0%BF%D0%BE%20%D0%BF%D1%8A%D1%82%D0%B8%D1%89%D0%B0%D1%8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8058</Words>
  <Characters>45934</Characters>
  <Application>Microsoft Office Word</Application>
  <DocSecurity>0</DocSecurity>
  <Lines>382</Lines>
  <Paragraphs>107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53885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Petrova</dc:creator>
  <cp:lastModifiedBy>Admin</cp:lastModifiedBy>
  <cp:revision>2</cp:revision>
  <dcterms:created xsi:type="dcterms:W3CDTF">2024-01-19T13:32:00Z</dcterms:created>
  <dcterms:modified xsi:type="dcterms:W3CDTF">2024-01-19T13:32:00Z</dcterms:modified>
</cp:coreProperties>
</file>